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E3170C"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57CE5">
              <w:t>08.04.2014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57CE5">
            <w:pPr>
              <w:tabs>
                <w:tab w:val="left" w:pos="3123"/>
                <w:tab w:val="left" w:pos="3270"/>
              </w:tabs>
              <w:jc w:val="right"/>
            </w:pPr>
            <w:r w:rsidRPr="00360CF1">
              <w:t xml:space="preserve">№ </w:t>
            </w:r>
            <w:r w:rsidR="00957CE5">
              <w:t>655</w:t>
            </w:r>
            <w:r w:rsidRPr="00360CF1">
              <w:t xml:space="preserve">          </w:t>
            </w:r>
          </w:p>
        </w:tc>
      </w:tr>
    </w:tbl>
    <w:p w:rsidR="00335BA4" w:rsidRDefault="00335BA4" w:rsidP="00335BA4">
      <w:pPr>
        <w:jc w:val="both"/>
      </w:pPr>
    </w:p>
    <w:p w:rsidR="00640446" w:rsidRDefault="00640446" w:rsidP="00335BA4">
      <w:pPr>
        <w:jc w:val="both"/>
      </w:pPr>
    </w:p>
    <w:p w:rsidR="00640446" w:rsidRPr="00640446" w:rsidRDefault="00640446" w:rsidP="00821396">
      <w:pPr>
        <w:pStyle w:val="afffa"/>
        <w:tabs>
          <w:tab w:val="left" w:pos="3686"/>
        </w:tabs>
        <w:suppressAutoHyphens w:val="0"/>
        <w:spacing w:line="240" w:lineRule="auto"/>
        <w:ind w:left="0" w:right="5669" w:firstLine="0"/>
        <w:rPr>
          <w:spacing w:val="0"/>
          <w:lang w:eastAsia="ru-RU"/>
        </w:rPr>
      </w:pPr>
      <w:r w:rsidRPr="00640446">
        <w:rPr>
          <w:spacing w:val="0"/>
          <w:lang w:eastAsia="ru-RU"/>
        </w:rPr>
        <w:t xml:space="preserve">О внесении изменений в </w:t>
      </w:r>
      <w:r w:rsidR="00821396">
        <w:rPr>
          <w:spacing w:val="0"/>
          <w:lang w:eastAsia="ru-RU"/>
        </w:rPr>
        <w:t>пост</w:t>
      </w:r>
      <w:r w:rsidR="00821396">
        <w:rPr>
          <w:spacing w:val="0"/>
          <w:lang w:eastAsia="ru-RU"/>
        </w:rPr>
        <w:t>а</w:t>
      </w:r>
      <w:r w:rsidR="00821396">
        <w:rPr>
          <w:spacing w:val="0"/>
          <w:lang w:eastAsia="ru-RU"/>
        </w:rPr>
        <w:t xml:space="preserve">новление администрации района </w:t>
      </w:r>
      <w:r w:rsidRPr="00640446">
        <w:rPr>
          <w:spacing w:val="0"/>
          <w:lang w:eastAsia="ru-RU"/>
        </w:rPr>
        <w:t>от 02.12.2013 № 2552 «Об у</w:t>
      </w:r>
      <w:r w:rsidRPr="00640446">
        <w:rPr>
          <w:spacing w:val="0"/>
          <w:lang w:eastAsia="ru-RU"/>
        </w:rPr>
        <w:t>т</w:t>
      </w:r>
      <w:r w:rsidRPr="00640446">
        <w:rPr>
          <w:spacing w:val="0"/>
          <w:lang w:eastAsia="ru-RU"/>
        </w:rPr>
        <w:t>верждении муниципальной пр</w:t>
      </w:r>
      <w:r w:rsidRPr="00640446">
        <w:rPr>
          <w:spacing w:val="0"/>
          <w:lang w:eastAsia="ru-RU"/>
        </w:rPr>
        <w:t>о</w:t>
      </w:r>
      <w:r w:rsidRPr="00640446">
        <w:rPr>
          <w:spacing w:val="0"/>
          <w:lang w:eastAsia="ru-RU"/>
        </w:rPr>
        <w:t>граммы «Обеспечение досту</w:t>
      </w:r>
      <w:r w:rsidRPr="00640446">
        <w:rPr>
          <w:spacing w:val="0"/>
          <w:lang w:eastAsia="ru-RU"/>
        </w:rPr>
        <w:t>п</w:t>
      </w:r>
      <w:r w:rsidRPr="00640446">
        <w:rPr>
          <w:spacing w:val="0"/>
          <w:lang w:eastAsia="ru-RU"/>
        </w:rPr>
        <w:t>ным и комфортным жильем ж</w:t>
      </w:r>
      <w:r w:rsidRPr="00640446">
        <w:rPr>
          <w:spacing w:val="0"/>
          <w:lang w:eastAsia="ru-RU"/>
        </w:rPr>
        <w:t>и</w:t>
      </w:r>
      <w:r w:rsidRPr="00640446">
        <w:rPr>
          <w:spacing w:val="0"/>
          <w:lang w:eastAsia="ru-RU"/>
        </w:rPr>
        <w:t xml:space="preserve">телей Нижневартовского района в 2014−2020 годах» </w:t>
      </w: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 xml:space="preserve">В соответствии с </w:t>
      </w:r>
      <w:r w:rsidRPr="00640446">
        <w:rPr>
          <w:bCs/>
          <w:spacing w:val="0"/>
          <w:lang w:eastAsia="ru-RU"/>
        </w:rPr>
        <w:t xml:space="preserve">Законом Ханты-Мансийского автономного округа – Югры от </w:t>
      </w:r>
      <w:r>
        <w:rPr>
          <w:bCs/>
          <w:spacing w:val="0"/>
          <w:lang w:eastAsia="ru-RU"/>
        </w:rPr>
        <w:t>0</w:t>
      </w:r>
      <w:r w:rsidRPr="00640446">
        <w:rPr>
          <w:bCs/>
          <w:spacing w:val="0"/>
          <w:lang w:eastAsia="ru-RU"/>
        </w:rPr>
        <w:t>7</w:t>
      </w:r>
      <w:r>
        <w:rPr>
          <w:bCs/>
          <w:spacing w:val="0"/>
          <w:lang w:eastAsia="ru-RU"/>
        </w:rPr>
        <w:t>.11.</w:t>
      </w:r>
      <w:r w:rsidRPr="00640446">
        <w:rPr>
          <w:bCs/>
          <w:spacing w:val="0"/>
          <w:lang w:eastAsia="ru-RU"/>
        </w:rPr>
        <w:t>2013 № 107-оз «О бюджете Ханты-Мансийского автономного округа – Югры на 2014 год и на плановый период 2015 и 2016 годов»,</w:t>
      </w:r>
      <w:r>
        <w:rPr>
          <w:bCs/>
          <w:spacing w:val="0"/>
          <w:lang w:eastAsia="ru-RU"/>
        </w:rPr>
        <w:t xml:space="preserve"> </w:t>
      </w:r>
      <w:r w:rsidRPr="00640446">
        <w:rPr>
          <w:bCs/>
          <w:spacing w:val="0"/>
          <w:lang w:eastAsia="ru-RU"/>
        </w:rPr>
        <w:t>пост</w:t>
      </w:r>
      <w:r w:rsidRPr="00640446">
        <w:rPr>
          <w:bCs/>
          <w:spacing w:val="0"/>
          <w:lang w:eastAsia="ru-RU"/>
        </w:rPr>
        <w:t>а</w:t>
      </w:r>
      <w:r w:rsidRPr="00640446">
        <w:rPr>
          <w:bCs/>
          <w:spacing w:val="0"/>
          <w:lang w:eastAsia="ru-RU"/>
        </w:rPr>
        <w:t>новлением Правительства Ханты-Мансийского автономного округа – Югры</w:t>
      </w:r>
      <w:r>
        <w:rPr>
          <w:bCs/>
          <w:spacing w:val="0"/>
          <w:lang w:eastAsia="ru-RU"/>
        </w:rPr>
        <w:t xml:space="preserve">             </w:t>
      </w:r>
      <w:r w:rsidRPr="00640446">
        <w:rPr>
          <w:bCs/>
          <w:spacing w:val="0"/>
          <w:lang w:eastAsia="ru-RU"/>
        </w:rPr>
        <w:t xml:space="preserve"> от </w:t>
      </w:r>
      <w:r>
        <w:rPr>
          <w:bCs/>
          <w:spacing w:val="0"/>
          <w:lang w:eastAsia="ru-RU"/>
        </w:rPr>
        <w:t>0</w:t>
      </w:r>
      <w:r w:rsidRPr="00640446">
        <w:rPr>
          <w:bCs/>
          <w:spacing w:val="0"/>
          <w:lang w:eastAsia="ru-RU"/>
        </w:rPr>
        <w:t>9</w:t>
      </w:r>
      <w:r>
        <w:rPr>
          <w:bCs/>
          <w:spacing w:val="0"/>
          <w:lang w:eastAsia="ru-RU"/>
        </w:rPr>
        <w:t>.10.</w:t>
      </w:r>
      <w:r w:rsidRPr="00640446">
        <w:rPr>
          <w:bCs/>
          <w:spacing w:val="0"/>
          <w:lang w:eastAsia="ru-RU"/>
        </w:rPr>
        <w:t xml:space="preserve">2013 № 408-п «О </w:t>
      </w:r>
      <w:r w:rsidRPr="00640446">
        <w:rPr>
          <w:spacing w:val="0"/>
          <w:lang w:eastAsia="ru-RU"/>
        </w:rPr>
        <w:t xml:space="preserve">государственной </w:t>
      </w:r>
      <w:hyperlink w:anchor="Par45" w:history="1">
        <w:r w:rsidRPr="00640446">
          <w:rPr>
            <w:rStyle w:val="af9"/>
            <w:color w:val="auto"/>
            <w:spacing w:val="0"/>
            <w:u w:val="none"/>
            <w:lang w:eastAsia="ru-RU"/>
          </w:rPr>
          <w:t>программ</w:t>
        </w:r>
      </w:hyperlink>
      <w:r w:rsidRPr="00640446">
        <w:rPr>
          <w:spacing w:val="0"/>
          <w:lang w:eastAsia="ru-RU"/>
        </w:rPr>
        <w:t>е Ханты-Мансийского а</w:t>
      </w:r>
      <w:r w:rsidRPr="00640446">
        <w:rPr>
          <w:spacing w:val="0"/>
          <w:lang w:eastAsia="ru-RU"/>
        </w:rPr>
        <w:t>в</w:t>
      </w:r>
      <w:r w:rsidRPr="00640446">
        <w:rPr>
          <w:spacing w:val="0"/>
          <w:lang w:eastAsia="ru-RU"/>
        </w:rPr>
        <w:t xml:space="preserve">тономного округа – Югры </w:t>
      </w:r>
      <w:r w:rsidRPr="00640446">
        <w:rPr>
          <w:bCs/>
          <w:spacing w:val="0"/>
          <w:lang w:eastAsia="ru-RU"/>
        </w:rPr>
        <w:t>«Обеспечение доступным и комфортным жильем жителей Ханты-Мансийского а</w:t>
      </w:r>
      <w:r>
        <w:rPr>
          <w:bCs/>
          <w:spacing w:val="0"/>
          <w:lang w:eastAsia="ru-RU"/>
        </w:rPr>
        <w:t>втономного округа – Югры в 2014–</w:t>
      </w:r>
      <w:r w:rsidRPr="00640446">
        <w:rPr>
          <w:bCs/>
          <w:spacing w:val="0"/>
          <w:lang w:eastAsia="ru-RU"/>
        </w:rPr>
        <w:t>2020 годах»</w:t>
      </w:r>
      <w:r>
        <w:rPr>
          <w:bCs/>
          <w:spacing w:val="0"/>
          <w:lang w:eastAsia="ru-RU"/>
        </w:rPr>
        <w:t xml:space="preserve">, </w:t>
      </w:r>
      <w:r w:rsidRPr="00640446">
        <w:rPr>
          <w:spacing w:val="0"/>
          <w:lang w:eastAsia="ru-RU"/>
        </w:rPr>
        <w:t>распоряжением Правительства Ханты-Мансийского автономного округа – Ю</w:t>
      </w:r>
      <w:r w:rsidRPr="00640446">
        <w:rPr>
          <w:spacing w:val="0"/>
          <w:lang w:eastAsia="ru-RU"/>
        </w:rPr>
        <w:t>г</w:t>
      </w:r>
      <w:r w:rsidRPr="00640446">
        <w:rPr>
          <w:spacing w:val="0"/>
          <w:lang w:eastAsia="ru-RU"/>
        </w:rPr>
        <w:t>ры от 28.02.2014 № 93-рп «О</w:t>
      </w:r>
      <w:r>
        <w:rPr>
          <w:spacing w:val="0"/>
          <w:lang w:eastAsia="ru-RU"/>
        </w:rPr>
        <w:t xml:space="preserve"> </w:t>
      </w:r>
      <w:r w:rsidRPr="00640446">
        <w:rPr>
          <w:spacing w:val="0"/>
          <w:lang w:eastAsia="ru-RU"/>
        </w:rPr>
        <w:t>межбюджетных трансфертах, подлежащих пер</w:t>
      </w:r>
      <w:r w:rsidRPr="00640446">
        <w:rPr>
          <w:spacing w:val="0"/>
          <w:lang w:eastAsia="ru-RU"/>
        </w:rPr>
        <w:t>е</w:t>
      </w:r>
      <w:r w:rsidRPr="00640446">
        <w:rPr>
          <w:spacing w:val="0"/>
          <w:lang w:eastAsia="ru-RU"/>
        </w:rPr>
        <w:t>даче из бюджета Ханты-Мансийского автономного округа – Югры в бюджеты муниципальных районов и городских округов Ханты-Мансийского автономн</w:t>
      </w:r>
      <w:r w:rsidRPr="00640446">
        <w:rPr>
          <w:spacing w:val="0"/>
          <w:lang w:eastAsia="ru-RU"/>
        </w:rPr>
        <w:t>о</w:t>
      </w:r>
      <w:r w:rsidRPr="00640446">
        <w:rPr>
          <w:spacing w:val="0"/>
          <w:lang w:eastAsia="ru-RU"/>
        </w:rPr>
        <w:t xml:space="preserve">го округа – Югры» и постановлениями администрации района от 05.08.2013 </w:t>
      </w:r>
      <w:r>
        <w:rPr>
          <w:spacing w:val="0"/>
          <w:lang w:eastAsia="ru-RU"/>
        </w:rPr>
        <w:t xml:space="preserve">           </w:t>
      </w:r>
      <w:r w:rsidRPr="00640446">
        <w:rPr>
          <w:spacing w:val="0"/>
          <w:lang w:eastAsia="ru-RU"/>
        </w:rPr>
        <w:t xml:space="preserve">№ 1663 «О муниципальных программах Нижневартовского района», </w:t>
      </w:r>
      <w:r>
        <w:rPr>
          <w:spacing w:val="0"/>
          <w:lang w:eastAsia="ru-RU"/>
        </w:rPr>
        <w:t xml:space="preserve">                       </w:t>
      </w:r>
      <w:r w:rsidRPr="00640446">
        <w:rPr>
          <w:spacing w:val="0"/>
          <w:lang w:eastAsia="ru-RU"/>
        </w:rPr>
        <w:t>от 18.09.2013 № 1946 «Об утверждении Перечня муниципальных программ Нижневартовского района на 2014−2020 годы»</w:t>
      </w:r>
      <w:r>
        <w:rPr>
          <w:spacing w:val="0"/>
          <w:lang w:eastAsia="ru-RU"/>
        </w:rPr>
        <w:t>,</w:t>
      </w:r>
      <w:r w:rsidRPr="00640446">
        <w:rPr>
          <w:spacing w:val="0"/>
          <w:lang w:eastAsia="ru-RU"/>
        </w:rPr>
        <w:t xml:space="preserve"> с целью уточнения програм</w:t>
      </w:r>
      <w:r w:rsidRPr="00640446">
        <w:rPr>
          <w:spacing w:val="0"/>
          <w:lang w:eastAsia="ru-RU"/>
        </w:rPr>
        <w:t>м</w:t>
      </w:r>
      <w:r w:rsidRPr="00640446">
        <w:rPr>
          <w:spacing w:val="0"/>
          <w:lang w:eastAsia="ru-RU"/>
        </w:rPr>
        <w:t>ных мероприятий муниципальной целевой программы:</w:t>
      </w: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1. Внести изменения в постановление администраци</w:t>
      </w:r>
      <w:r>
        <w:rPr>
          <w:spacing w:val="0"/>
          <w:lang w:eastAsia="ru-RU"/>
        </w:rPr>
        <w:t>и района                   от 02</w:t>
      </w:r>
      <w:r w:rsidRPr="00640446">
        <w:rPr>
          <w:spacing w:val="0"/>
          <w:lang w:eastAsia="ru-RU"/>
        </w:rPr>
        <w:t>.12.2013 № 2552 «Об утверждении муниципальной программы «Обеспеч</w:t>
      </w:r>
      <w:r w:rsidRPr="00640446">
        <w:rPr>
          <w:spacing w:val="0"/>
          <w:lang w:eastAsia="ru-RU"/>
        </w:rPr>
        <w:t>е</w:t>
      </w:r>
      <w:r w:rsidRPr="00640446">
        <w:rPr>
          <w:spacing w:val="0"/>
          <w:lang w:eastAsia="ru-RU"/>
        </w:rPr>
        <w:t>ние доступным и комфортным жильем жителей Нижневартовского района        в 2014–2020 годах»:</w:t>
      </w:r>
    </w:p>
    <w:p w:rsidR="00640446" w:rsidRPr="00640446" w:rsidRDefault="00640446" w:rsidP="00640446">
      <w:pPr>
        <w:pStyle w:val="afffa"/>
        <w:suppressAutoHyphens w:val="0"/>
        <w:spacing w:line="240" w:lineRule="auto"/>
        <w:ind w:left="0"/>
        <w:contextualSpacing/>
        <w:rPr>
          <w:spacing w:val="0"/>
        </w:rPr>
      </w:pPr>
      <w:r w:rsidRPr="00640446">
        <w:rPr>
          <w:spacing w:val="0"/>
        </w:rPr>
        <w:lastRenderedPageBreak/>
        <w:t>1.1. В абзаце 1 пункта 3 постановления слова «390 672,79 тыс. руб.» зам</w:t>
      </w:r>
      <w:r w:rsidRPr="00640446">
        <w:rPr>
          <w:spacing w:val="0"/>
        </w:rPr>
        <w:t>е</w:t>
      </w:r>
      <w:r w:rsidRPr="00640446">
        <w:rPr>
          <w:spacing w:val="0"/>
        </w:rPr>
        <w:t xml:space="preserve">нить словами «437 642,73 тыс. руб.». </w:t>
      </w:r>
    </w:p>
    <w:p w:rsidR="00640446" w:rsidRPr="00640446" w:rsidRDefault="00640446" w:rsidP="00640446">
      <w:pPr>
        <w:pStyle w:val="afffa"/>
        <w:suppressAutoHyphens w:val="0"/>
        <w:spacing w:line="240" w:lineRule="auto"/>
        <w:ind w:left="0"/>
        <w:contextualSpacing/>
        <w:rPr>
          <w:spacing w:val="0"/>
        </w:rPr>
      </w:pPr>
      <w:r w:rsidRPr="00640446">
        <w:rPr>
          <w:spacing w:val="0"/>
        </w:rPr>
        <w:t>1.2. Пункт 4 постановления изложить в новой редакции:</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«4. Департаменту финансов администрации района (А.И. Кидяева) вкл</w:t>
      </w:r>
      <w:r w:rsidRPr="00640446">
        <w:rPr>
          <w:spacing w:val="0"/>
          <w:lang w:eastAsia="ru-RU"/>
        </w:rPr>
        <w:t>ю</w:t>
      </w:r>
      <w:r w:rsidRPr="00640446">
        <w:rPr>
          <w:spacing w:val="0"/>
          <w:lang w:eastAsia="ru-RU"/>
        </w:rPr>
        <w:t>чить муниципальную программу в Перечень муниципальных программ района на 2014–2020 годы, подлежащих финансированию, для утверждения предел</w:t>
      </w:r>
      <w:r w:rsidRPr="00640446">
        <w:rPr>
          <w:spacing w:val="0"/>
          <w:lang w:eastAsia="ru-RU"/>
        </w:rPr>
        <w:t>ь</w:t>
      </w:r>
      <w:r w:rsidRPr="00640446">
        <w:rPr>
          <w:spacing w:val="0"/>
          <w:lang w:eastAsia="ru-RU"/>
        </w:rPr>
        <w:t>ных объемов ассигнований в бюджете района на 2014–2020 годы в сумме       437 642,73 тыс. руб., в том числе:</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на 2014 год – 232 758,13 тыс. руб., в том числе за счет средств бюджета района – 152 984,98 тыс. руб., за счет средств бюджета автономного округа –   69 578,74 тыс. руб., за счет средств федерального бюджета – 2 926,10 тыс. руб., за счет иных внебюджетных источников – 7 268,31 тыс. руб.;</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на 2015 год – 53 346,30 тыс. руб., в том числе за счет средств бюджета района – 26 294,70 тыс. руб., за счет средств бюджета автономного округа –     24 125,50 тыс. руб., за счет средств федерального бюджета – 2 926,10 тыс. руб.;</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на 2016 год – 41 538,30 тыс. руб., в том числе за счет средств бюджета района – 25 796,70 тыс. руб., за счет средств бюджета автономного округа –    12 815,50 тыс. руб., за счет средств федерального бюджета – 2 926,10 тыс. руб.;</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 xml:space="preserve">на 2017 год – 27 500,00 тыс. руб., в том числе за счет средств бюджета района – 27 500,00 тыс. руб.; </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 xml:space="preserve">на 2018 год – 27 500,00 тыс. руб., в том числе за счет средств бюджета района – 27 500,00 тыс. руб.; </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 xml:space="preserve">на 2019 год – 27 500,00 тыс. руб., в том числе за счет средств бюджета района – 27 500,00 тыс. руб.; </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 xml:space="preserve">на 2020 год – 27 500,00 тыс. руб., в том числе за счет средств бюджета района – 27 500,00 тыс. руб.». </w:t>
      </w: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 xml:space="preserve">1.3. </w:t>
      </w:r>
      <w:r w:rsidRPr="00640446">
        <w:rPr>
          <w:bCs/>
          <w:spacing w:val="0"/>
          <w:lang w:eastAsia="ru-RU"/>
        </w:rPr>
        <w:t>Приложение к постановлению изложить в новой редакции согласно приложению.</w:t>
      </w: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2. Пресс-службе администрации района (А.Н. Королёва) опубликовать постановление в районной газете «Новости Приобья».</w:t>
      </w: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3. Постановление вступает в силу после его официального опубликов</w:t>
      </w:r>
      <w:r w:rsidRPr="00640446">
        <w:rPr>
          <w:spacing w:val="0"/>
          <w:lang w:eastAsia="ru-RU"/>
        </w:rPr>
        <w:t>а</w:t>
      </w:r>
      <w:r w:rsidRPr="00640446">
        <w:rPr>
          <w:spacing w:val="0"/>
          <w:lang w:eastAsia="ru-RU"/>
        </w:rPr>
        <w:t>ния.</w:t>
      </w: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4. Контроль за выполнением постановления возложить на заместителя главы администрации района по жилищно-коммунальному хозяйству и стро</w:t>
      </w:r>
      <w:r w:rsidRPr="00640446">
        <w:rPr>
          <w:spacing w:val="0"/>
          <w:lang w:eastAsia="ru-RU"/>
        </w:rPr>
        <w:t>и</w:t>
      </w:r>
      <w:r w:rsidRPr="00640446">
        <w:rPr>
          <w:spacing w:val="0"/>
          <w:lang w:eastAsia="ru-RU"/>
        </w:rPr>
        <w:t>тельству А.Ю. Бурылова.</w:t>
      </w: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rPr>
          <w:spacing w:val="0"/>
          <w:lang w:eastAsia="ru-RU"/>
        </w:rPr>
      </w:pP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Глава администрации района                              </w:t>
      </w:r>
      <w:r>
        <w:rPr>
          <w:spacing w:val="0"/>
          <w:lang w:eastAsia="ru-RU"/>
        </w:rPr>
        <w:t xml:space="preserve"> </w:t>
      </w:r>
      <w:r w:rsidRPr="00640446">
        <w:rPr>
          <w:spacing w:val="0"/>
          <w:lang w:eastAsia="ru-RU"/>
        </w:rPr>
        <w:t xml:space="preserve">                             Б.А. Саломатин</w:t>
      </w:r>
    </w:p>
    <w:p w:rsidR="00640446" w:rsidRDefault="00640446" w:rsidP="00640446">
      <w:pPr>
        <w:pStyle w:val="afffa"/>
        <w:suppressAutoHyphens w:val="0"/>
        <w:spacing w:line="240" w:lineRule="auto"/>
        <w:ind w:left="0" w:firstLine="0"/>
        <w:rPr>
          <w:lang w:eastAsia="ru-RU"/>
        </w:rPr>
      </w:pPr>
    </w:p>
    <w:p w:rsidR="00640446" w:rsidRDefault="00640446" w:rsidP="00640446">
      <w:pPr>
        <w:pStyle w:val="afffa"/>
        <w:suppressAutoHyphens w:val="0"/>
        <w:spacing w:line="240" w:lineRule="auto"/>
        <w:ind w:left="5387" w:firstLine="283"/>
        <w:rPr>
          <w:lang w:eastAsia="ru-RU"/>
        </w:rPr>
      </w:pPr>
    </w:p>
    <w:p w:rsidR="00640446" w:rsidRDefault="00640446" w:rsidP="00640446">
      <w:pPr>
        <w:pStyle w:val="afffa"/>
        <w:suppressAutoHyphens w:val="0"/>
        <w:spacing w:line="240" w:lineRule="auto"/>
        <w:ind w:left="5387" w:firstLine="283"/>
        <w:rPr>
          <w:lang w:eastAsia="ru-RU"/>
        </w:rPr>
      </w:pPr>
    </w:p>
    <w:p w:rsidR="00640446" w:rsidRPr="00640446" w:rsidRDefault="00640446" w:rsidP="00640446">
      <w:pPr>
        <w:pStyle w:val="afffa"/>
        <w:suppressAutoHyphens w:val="0"/>
        <w:spacing w:line="240" w:lineRule="auto"/>
        <w:ind w:left="5670" w:firstLine="0"/>
        <w:rPr>
          <w:spacing w:val="0"/>
          <w:lang w:eastAsia="ru-RU"/>
        </w:rPr>
      </w:pPr>
      <w:r w:rsidRPr="00640446">
        <w:rPr>
          <w:spacing w:val="0"/>
          <w:lang w:eastAsia="ru-RU"/>
        </w:rPr>
        <w:lastRenderedPageBreak/>
        <w:t xml:space="preserve">Приложение к постановлению </w:t>
      </w:r>
    </w:p>
    <w:p w:rsidR="00640446" w:rsidRPr="00640446" w:rsidRDefault="00640446" w:rsidP="00640446">
      <w:pPr>
        <w:pStyle w:val="afffa"/>
        <w:suppressAutoHyphens w:val="0"/>
        <w:spacing w:line="240" w:lineRule="auto"/>
        <w:ind w:left="5670" w:firstLine="0"/>
        <w:rPr>
          <w:spacing w:val="0"/>
          <w:lang w:eastAsia="ru-RU"/>
        </w:rPr>
      </w:pPr>
      <w:r w:rsidRPr="00640446">
        <w:rPr>
          <w:spacing w:val="0"/>
          <w:lang w:eastAsia="ru-RU"/>
        </w:rPr>
        <w:t xml:space="preserve">администрации района </w:t>
      </w:r>
    </w:p>
    <w:p w:rsidR="00640446" w:rsidRPr="00640446" w:rsidRDefault="00640446" w:rsidP="00640446">
      <w:pPr>
        <w:pStyle w:val="afffa"/>
        <w:suppressAutoHyphens w:val="0"/>
        <w:spacing w:line="240" w:lineRule="auto"/>
        <w:ind w:left="5670" w:firstLine="0"/>
        <w:rPr>
          <w:spacing w:val="0"/>
          <w:lang w:eastAsia="ru-RU"/>
        </w:rPr>
      </w:pPr>
      <w:r w:rsidRPr="00640446">
        <w:rPr>
          <w:spacing w:val="0"/>
          <w:lang w:eastAsia="ru-RU"/>
        </w:rPr>
        <w:t xml:space="preserve">от </w:t>
      </w:r>
      <w:r w:rsidR="00957CE5">
        <w:rPr>
          <w:spacing w:val="0"/>
          <w:lang w:eastAsia="ru-RU"/>
        </w:rPr>
        <w:t>08.04.2014</w:t>
      </w:r>
      <w:r w:rsidRPr="00640446">
        <w:rPr>
          <w:spacing w:val="0"/>
          <w:lang w:eastAsia="ru-RU"/>
        </w:rPr>
        <w:t xml:space="preserve"> № </w:t>
      </w:r>
      <w:r w:rsidR="00957CE5">
        <w:rPr>
          <w:spacing w:val="0"/>
          <w:lang w:eastAsia="ru-RU"/>
        </w:rPr>
        <w:t>655</w:t>
      </w:r>
    </w:p>
    <w:p w:rsidR="00640446" w:rsidRPr="00640446" w:rsidRDefault="00640446" w:rsidP="00640446">
      <w:pPr>
        <w:pStyle w:val="afffa"/>
        <w:suppressAutoHyphens w:val="0"/>
        <w:spacing w:line="240" w:lineRule="auto"/>
        <w:ind w:left="5670" w:firstLine="0"/>
        <w:rPr>
          <w:spacing w:val="0"/>
          <w:lang w:eastAsia="ru-RU"/>
        </w:rPr>
      </w:pPr>
    </w:p>
    <w:p w:rsidR="00640446" w:rsidRDefault="00640446" w:rsidP="00640446">
      <w:pPr>
        <w:pStyle w:val="afffa"/>
        <w:suppressAutoHyphens w:val="0"/>
        <w:spacing w:line="240" w:lineRule="auto"/>
        <w:ind w:left="0" w:firstLine="0"/>
        <w:rPr>
          <w:lang w:eastAsia="ru-RU"/>
        </w:rPr>
      </w:pPr>
    </w:p>
    <w:p w:rsidR="00640446" w:rsidRDefault="00640446" w:rsidP="00640446">
      <w:pPr>
        <w:pStyle w:val="afffa"/>
        <w:suppressAutoHyphens w:val="0"/>
        <w:spacing w:line="240" w:lineRule="auto"/>
        <w:ind w:left="0" w:firstLine="0"/>
        <w:jc w:val="center"/>
        <w:rPr>
          <w:b/>
          <w:lang w:eastAsia="ru-RU"/>
        </w:rPr>
      </w:pPr>
      <w:r>
        <w:rPr>
          <w:b/>
          <w:lang w:eastAsia="ru-RU"/>
        </w:rPr>
        <w:t xml:space="preserve">Паспорт </w:t>
      </w:r>
      <w:r>
        <w:rPr>
          <w:b/>
          <w:bCs/>
          <w:lang w:eastAsia="ru-RU"/>
        </w:rPr>
        <w:t>муниципальной</w:t>
      </w:r>
      <w:r>
        <w:rPr>
          <w:b/>
          <w:lang w:eastAsia="ru-RU"/>
        </w:rPr>
        <w:t xml:space="preserve"> программы</w:t>
      </w:r>
    </w:p>
    <w:p w:rsidR="00640446" w:rsidRDefault="00640446" w:rsidP="00640446">
      <w:pPr>
        <w:pStyle w:val="afffa"/>
        <w:suppressAutoHyphens w:val="0"/>
        <w:spacing w:line="240" w:lineRule="auto"/>
        <w:ind w:left="0" w:firstLine="0"/>
        <w:jc w:val="center"/>
        <w:rPr>
          <w:b/>
          <w:lang w:eastAsia="ru-RU"/>
        </w:rPr>
      </w:pPr>
      <w:r>
        <w:rPr>
          <w:b/>
          <w:lang w:eastAsia="ru-RU"/>
        </w:rPr>
        <w:t>«Обеспечение доступным и комфортным жильем</w:t>
      </w:r>
    </w:p>
    <w:p w:rsidR="00640446" w:rsidRDefault="00640446" w:rsidP="00640446">
      <w:pPr>
        <w:pStyle w:val="afffa"/>
        <w:suppressAutoHyphens w:val="0"/>
        <w:spacing w:line="240" w:lineRule="auto"/>
        <w:ind w:left="0" w:firstLine="0"/>
        <w:jc w:val="center"/>
        <w:rPr>
          <w:b/>
          <w:lang w:eastAsia="ru-RU"/>
        </w:rPr>
      </w:pPr>
      <w:r>
        <w:rPr>
          <w:b/>
          <w:lang w:eastAsia="ru-RU"/>
        </w:rPr>
        <w:t>жителей Нижневартовского района в 2014–2020 годах»</w:t>
      </w:r>
    </w:p>
    <w:p w:rsidR="00640446" w:rsidRDefault="00640446" w:rsidP="00640446">
      <w:pPr>
        <w:pStyle w:val="afffa"/>
        <w:suppressAutoHyphens w:val="0"/>
        <w:spacing w:line="240" w:lineRule="auto"/>
        <w:ind w:left="0" w:firstLine="0"/>
        <w:jc w:val="center"/>
        <w:rPr>
          <w:lang w:eastAsia="ru-RU"/>
        </w:rPr>
      </w:pPr>
      <w:r>
        <w:rPr>
          <w:b/>
          <w:lang w:eastAsia="ru-RU"/>
        </w:rPr>
        <w:t>(далее – муниципальная программа)</w:t>
      </w:r>
    </w:p>
    <w:p w:rsidR="00640446" w:rsidRDefault="00640446" w:rsidP="00640446">
      <w:pPr>
        <w:pStyle w:val="afffa"/>
        <w:suppressAutoHyphens w:val="0"/>
        <w:spacing w:line="240" w:lineRule="auto"/>
        <w:ind w:left="0" w:firstLine="0"/>
        <w:jc w:val="center"/>
        <w:rPr>
          <w:lang w:eastAsia="ru-RU"/>
        </w:rPr>
      </w:pPr>
    </w:p>
    <w:tbl>
      <w:tblPr>
        <w:tblW w:w="4900" w:type="pct"/>
        <w:jc w:val="center"/>
        <w:tblLook w:val="04A0"/>
      </w:tblPr>
      <w:tblGrid>
        <w:gridCol w:w="3438"/>
        <w:gridCol w:w="6219"/>
      </w:tblGrid>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Наименование муниц</w:t>
            </w:r>
            <w:r w:rsidRPr="00640446">
              <w:rPr>
                <w:rFonts w:eastAsia="Calibri"/>
                <w:spacing w:val="0"/>
              </w:rPr>
              <w:t>и</w:t>
            </w:r>
            <w:r w:rsidRPr="00640446">
              <w:rPr>
                <w:rFonts w:eastAsia="Calibri"/>
                <w:spacing w:val="0"/>
              </w:rPr>
              <w:t>пальной программы</w:t>
            </w:r>
          </w:p>
        </w:tc>
        <w:tc>
          <w:tcPr>
            <w:tcW w:w="3220" w:type="pct"/>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«Обеспечение доступным и комфортным жильем жителей Нижневартовского района в 2014−2020 годах»</w:t>
            </w:r>
          </w:p>
          <w:p w:rsidR="00640446" w:rsidRPr="00640446" w:rsidRDefault="00640446" w:rsidP="00640446">
            <w:pPr>
              <w:pStyle w:val="afffa"/>
              <w:suppressAutoHyphens w:val="0"/>
              <w:spacing w:line="240" w:lineRule="auto"/>
              <w:ind w:left="0" w:firstLine="0"/>
              <w:rPr>
                <w:rFonts w:eastAsia="Calibri"/>
                <w:spacing w:val="0"/>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Ответственный исполн</w:t>
            </w:r>
            <w:r w:rsidRPr="00640446">
              <w:rPr>
                <w:rFonts w:eastAsia="Calibri"/>
                <w:spacing w:val="0"/>
              </w:rPr>
              <w:t>и</w:t>
            </w:r>
            <w:r w:rsidRPr="00640446">
              <w:rPr>
                <w:rFonts w:eastAsia="Calibri"/>
                <w:spacing w:val="0"/>
              </w:rPr>
              <w:t>тель муниципальной пр</w:t>
            </w:r>
            <w:r w:rsidRPr="00640446">
              <w:rPr>
                <w:rFonts w:eastAsia="Calibri"/>
                <w:spacing w:val="0"/>
              </w:rPr>
              <w:t>о</w:t>
            </w:r>
            <w:r w:rsidRPr="00640446">
              <w:rPr>
                <w:rFonts w:eastAsia="Calibri"/>
                <w:spacing w:val="0"/>
              </w:rPr>
              <w:t>граммы</w:t>
            </w:r>
          </w:p>
        </w:tc>
        <w:tc>
          <w:tcPr>
            <w:tcW w:w="3220" w:type="pct"/>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отдел жилищно-коммунального хозяйства, эне</w:t>
            </w:r>
            <w:r w:rsidRPr="00640446">
              <w:rPr>
                <w:rFonts w:eastAsia="Calibri"/>
                <w:spacing w:val="0"/>
              </w:rPr>
              <w:t>р</w:t>
            </w:r>
            <w:r w:rsidRPr="00640446">
              <w:rPr>
                <w:rFonts w:eastAsia="Calibri"/>
                <w:spacing w:val="0"/>
              </w:rPr>
              <w:t>гетики и строительства администрации района</w:t>
            </w:r>
          </w:p>
          <w:p w:rsidR="00640446" w:rsidRPr="00640446" w:rsidRDefault="00640446" w:rsidP="00640446">
            <w:pPr>
              <w:pStyle w:val="afffa"/>
              <w:suppressAutoHyphens w:val="0"/>
              <w:spacing w:line="240" w:lineRule="auto"/>
              <w:ind w:left="0" w:firstLine="0"/>
              <w:rPr>
                <w:rFonts w:eastAsia="Calibri"/>
                <w:spacing w:val="0"/>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Соисполнители муниц</w:t>
            </w:r>
            <w:r w:rsidRPr="00640446">
              <w:rPr>
                <w:rFonts w:eastAsia="Calibri"/>
                <w:spacing w:val="0"/>
              </w:rPr>
              <w:t>и</w:t>
            </w:r>
            <w:r w:rsidRPr="00640446">
              <w:rPr>
                <w:rFonts w:eastAsia="Calibri"/>
                <w:spacing w:val="0"/>
              </w:rPr>
              <w:t>пальной программы</w:t>
            </w:r>
          </w:p>
        </w:tc>
        <w:tc>
          <w:tcPr>
            <w:tcW w:w="3220" w:type="pct"/>
          </w:tcPr>
          <w:p w:rsidR="00640446" w:rsidRPr="00640446" w:rsidRDefault="00640446" w:rsidP="00640446">
            <w:pPr>
              <w:pStyle w:val="afffa"/>
              <w:suppressAutoHyphens w:val="0"/>
              <w:spacing w:line="240" w:lineRule="auto"/>
              <w:ind w:left="0" w:firstLine="0"/>
              <w:rPr>
                <w:rFonts w:eastAsiaTheme="minorHAnsi"/>
                <w:spacing w:val="0"/>
                <w:lang w:eastAsia="en-US"/>
              </w:rPr>
            </w:pPr>
            <w:r w:rsidRPr="00640446">
              <w:rPr>
                <w:spacing w:val="0"/>
                <w:lang w:eastAsia="ru-RU"/>
              </w:rPr>
              <w:t>управление архитектуры и градостроительства администрации района;</w:t>
            </w:r>
          </w:p>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отдел по жилищным вопросам администрации района;</w:t>
            </w:r>
          </w:p>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муниципальное казенное учреждение Нижнева</w:t>
            </w:r>
            <w:r w:rsidRPr="00640446">
              <w:rPr>
                <w:rFonts w:eastAsia="Calibri"/>
                <w:spacing w:val="0"/>
              </w:rPr>
              <w:t>р</w:t>
            </w:r>
            <w:r w:rsidRPr="00640446">
              <w:rPr>
                <w:rFonts w:eastAsia="Calibri"/>
                <w:spacing w:val="0"/>
              </w:rPr>
              <w:t>товского района «Управление имущественными и земельными ресурсами»;</w:t>
            </w:r>
          </w:p>
          <w:p w:rsidR="00640446" w:rsidRPr="00640446" w:rsidRDefault="00640446" w:rsidP="00640446">
            <w:pPr>
              <w:pStyle w:val="afffa"/>
              <w:suppressAutoHyphens w:val="0"/>
              <w:spacing w:line="240" w:lineRule="auto"/>
              <w:ind w:left="0" w:firstLine="0"/>
              <w:rPr>
                <w:spacing w:val="0"/>
                <w:lang w:eastAsia="ru-RU"/>
              </w:rPr>
            </w:pPr>
            <w:r w:rsidRPr="00640446">
              <w:rPr>
                <w:rFonts w:eastAsia="Calibri"/>
                <w:spacing w:val="0"/>
              </w:rPr>
              <w:t>управление опеки и попечительства администр</w:t>
            </w:r>
            <w:r w:rsidRPr="00640446">
              <w:rPr>
                <w:rFonts w:eastAsia="Calibri"/>
                <w:spacing w:val="0"/>
              </w:rPr>
              <w:t>а</w:t>
            </w:r>
            <w:r w:rsidRPr="00640446">
              <w:rPr>
                <w:rFonts w:eastAsia="Calibri"/>
                <w:spacing w:val="0"/>
              </w:rPr>
              <w:t>ции района;</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муниципальное казенное учреждение «Управл</w:t>
            </w:r>
            <w:r w:rsidRPr="00640446">
              <w:rPr>
                <w:spacing w:val="0"/>
                <w:lang w:eastAsia="ru-RU"/>
              </w:rPr>
              <w:t>е</w:t>
            </w:r>
            <w:r w:rsidRPr="00640446">
              <w:rPr>
                <w:spacing w:val="0"/>
                <w:lang w:eastAsia="ru-RU"/>
              </w:rPr>
              <w:t>ние капитального строительства по застройке Нижневартовского района»;</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служба муниципальной собственности админис</w:t>
            </w:r>
            <w:r w:rsidRPr="00640446">
              <w:rPr>
                <w:spacing w:val="0"/>
                <w:lang w:eastAsia="ru-RU"/>
              </w:rPr>
              <w:t>т</w:t>
            </w:r>
            <w:r w:rsidRPr="00640446">
              <w:rPr>
                <w:spacing w:val="0"/>
                <w:lang w:eastAsia="ru-RU"/>
              </w:rPr>
              <w:t>рации района;</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администрации городских и сельских поселений района</w:t>
            </w:r>
          </w:p>
          <w:p w:rsidR="00640446" w:rsidRPr="00640446" w:rsidRDefault="00640446" w:rsidP="00640446">
            <w:pPr>
              <w:pStyle w:val="afffa"/>
              <w:suppressAutoHyphens w:val="0"/>
              <w:spacing w:line="240" w:lineRule="auto"/>
              <w:ind w:left="0" w:firstLine="0"/>
              <w:rPr>
                <w:rFonts w:eastAsia="Calibri"/>
                <w:spacing w:val="0"/>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Цели муниципальной пр</w:t>
            </w:r>
            <w:r w:rsidRPr="00640446">
              <w:rPr>
                <w:rFonts w:eastAsia="Calibri"/>
                <w:spacing w:val="0"/>
              </w:rPr>
              <w:t>о</w:t>
            </w:r>
            <w:r w:rsidRPr="00640446">
              <w:rPr>
                <w:rFonts w:eastAsia="Calibri"/>
                <w:spacing w:val="0"/>
              </w:rPr>
              <w:t>граммы</w:t>
            </w:r>
          </w:p>
        </w:tc>
        <w:tc>
          <w:tcPr>
            <w:tcW w:w="3220" w:type="pct"/>
            <w:hideMark/>
          </w:tcPr>
          <w:p w:rsidR="00640446" w:rsidRDefault="00640446" w:rsidP="00640446">
            <w:pPr>
              <w:pStyle w:val="ConsPlusCell"/>
              <w:jc w:val="both"/>
              <w:rPr>
                <w:rFonts w:ascii="Times New Roman" w:hAnsi="Times New Roman" w:cs="Times New Roman"/>
                <w:sz w:val="28"/>
                <w:szCs w:val="28"/>
                <w:lang w:eastAsia="en-US"/>
              </w:rPr>
            </w:pPr>
            <w:r w:rsidRPr="00640446">
              <w:rPr>
                <w:rFonts w:ascii="Times New Roman" w:hAnsi="Times New Roman" w:cs="Times New Roman"/>
                <w:sz w:val="28"/>
                <w:szCs w:val="28"/>
                <w:lang w:eastAsia="en-US"/>
              </w:rPr>
              <w:t>повышение доступности жилья и качества ж</w:t>
            </w:r>
            <w:r w:rsidRPr="00640446">
              <w:rPr>
                <w:rFonts w:ascii="Times New Roman" w:hAnsi="Times New Roman" w:cs="Times New Roman"/>
                <w:sz w:val="28"/>
                <w:szCs w:val="28"/>
                <w:lang w:eastAsia="en-US"/>
              </w:rPr>
              <w:t>и</w:t>
            </w:r>
            <w:r w:rsidRPr="00640446">
              <w:rPr>
                <w:rFonts w:ascii="Times New Roman" w:hAnsi="Times New Roman" w:cs="Times New Roman"/>
                <w:sz w:val="28"/>
                <w:szCs w:val="28"/>
                <w:lang w:eastAsia="en-US"/>
              </w:rPr>
              <w:t>лищного обеспечения населения, в том числе       с учетом исполнения государственных обяз</w:t>
            </w:r>
            <w:r w:rsidRPr="00640446">
              <w:rPr>
                <w:rFonts w:ascii="Times New Roman" w:hAnsi="Times New Roman" w:cs="Times New Roman"/>
                <w:sz w:val="28"/>
                <w:szCs w:val="28"/>
                <w:lang w:eastAsia="en-US"/>
              </w:rPr>
              <w:t>а</w:t>
            </w:r>
            <w:r w:rsidRPr="00640446">
              <w:rPr>
                <w:rFonts w:ascii="Times New Roman" w:hAnsi="Times New Roman" w:cs="Times New Roman"/>
                <w:sz w:val="28"/>
                <w:szCs w:val="28"/>
                <w:lang w:eastAsia="en-US"/>
              </w:rPr>
              <w:t>тельств по обеспечению жильем отдельных кат</w:t>
            </w:r>
            <w:r w:rsidRPr="00640446">
              <w:rPr>
                <w:rFonts w:ascii="Times New Roman" w:hAnsi="Times New Roman" w:cs="Times New Roman"/>
                <w:sz w:val="28"/>
                <w:szCs w:val="28"/>
                <w:lang w:eastAsia="en-US"/>
              </w:rPr>
              <w:t>е</w:t>
            </w:r>
            <w:r w:rsidRPr="00640446">
              <w:rPr>
                <w:rFonts w:ascii="Times New Roman" w:hAnsi="Times New Roman" w:cs="Times New Roman"/>
                <w:sz w:val="28"/>
                <w:szCs w:val="28"/>
                <w:lang w:eastAsia="en-US"/>
              </w:rPr>
              <w:t>горий граждан</w:t>
            </w:r>
          </w:p>
          <w:p w:rsidR="00640446" w:rsidRPr="00640446" w:rsidRDefault="00640446" w:rsidP="00640446">
            <w:pPr>
              <w:pStyle w:val="ConsPlusCell"/>
              <w:jc w:val="both"/>
              <w:rPr>
                <w:rFonts w:ascii="Times New Roman" w:hAnsi="Times New Roman" w:cs="Times New Roman"/>
                <w:sz w:val="28"/>
                <w:szCs w:val="28"/>
                <w:lang w:eastAsia="en-US"/>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Задачи муниципальной программы</w:t>
            </w:r>
          </w:p>
        </w:tc>
        <w:tc>
          <w:tcPr>
            <w:tcW w:w="3220" w:type="pct"/>
          </w:tcPr>
          <w:p w:rsidR="00640446" w:rsidRPr="00640446" w:rsidRDefault="00640446" w:rsidP="00640446">
            <w:pPr>
              <w:pStyle w:val="afffa"/>
              <w:widowControl w:val="0"/>
              <w:suppressAutoHyphens w:val="0"/>
              <w:spacing w:line="240" w:lineRule="auto"/>
              <w:ind w:left="0" w:firstLine="0"/>
              <w:rPr>
                <w:rFonts w:eastAsia="Calibri"/>
                <w:spacing w:val="0"/>
              </w:rPr>
            </w:pPr>
            <w:r w:rsidRPr="00640446">
              <w:rPr>
                <w:spacing w:val="0"/>
              </w:rPr>
              <w:t>подготовка документации по планировке терр</w:t>
            </w:r>
            <w:r w:rsidRPr="00640446">
              <w:rPr>
                <w:spacing w:val="0"/>
              </w:rPr>
              <w:t>и</w:t>
            </w:r>
            <w:r w:rsidRPr="00640446">
              <w:rPr>
                <w:spacing w:val="0"/>
              </w:rPr>
              <w:t>торий;</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внесение изменений в градостроительную док</w:t>
            </w:r>
            <w:r w:rsidRPr="00640446">
              <w:rPr>
                <w:spacing w:val="0"/>
                <w:lang w:eastAsia="ru-RU"/>
              </w:rPr>
              <w:t>у</w:t>
            </w:r>
            <w:r w:rsidRPr="00640446">
              <w:rPr>
                <w:spacing w:val="0"/>
                <w:lang w:eastAsia="ru-RU"/>
              </w:rPr>
              <w:t>ментацию;</w:t>
            </w:r>
          </w:p>
          <w:p w:rsidR="00640446" w:rsidRPr="00640446" w:rsidRDefault="00640446" w:rsidP="00640446">
            <w:pPr>
              <w:pStyle w:val="afffa"/>
              <w:widowControl w:val="0"/>
              <w:suppressAutoHyphens w:val="0"/>
              <w:spacing w:line="240" w:lineRule="auto"/>
              <w:ind w:left="0" w:firstLine="0"/>
              <w:rPr>
                <w:spacing w:val="0"/>
              </w:rPr>
            </w:pPr>
            <w:r w:rsidRPr="00640446">
              <w:rPr>
                <w:spacing w:val="0"/>
                <w:lang w:eastAsia="ru-RU"/>
              </w:rPr>
              <w:t>формирование и ведение информационной си</w:t>
            </w:r>
            <w:r w:rsidRPr="00640446">
              <w:rPr>
                <w:spacing w:val="0"/>
                <w:lang w:eastAsia="ru-RU"/>
              </w:rPr>
              <w:t>с</w:t>
            </w:r>
            <w:r w:rsidRPr="00640446">
              <w:rPr>
                <w:spacing w:val="0"/>
                <w:lang w:eastAsia="ru-RU"/>
              </w:rPr>
              <w:lastRenderedPageBreak/>
              <w:t>темы обеспечения градостроительной деятельн</w:t>
            </w:r>
            <w:r w:rsidRPr="00640446">
              <w:rPr>
                <w:spacing w:val="0"/>
                <w:lang w:eastAsia="ru-RU"/>
              </w:rPr>
              <w:t>о</w:t>
            </w:r>
            <w:r w:rsidRPr="00640446">
              <w:rPr>
                <w:spacing w:val="0"/>
                <w:lang w:eastAsia="ru-RU"/>
              </w:rPr>
              <w:t>сти;</w:t>
            </w:r>
          </w:p>
          <w:p w:rsidR="00640446" w:rsidRPr="00640446" w:rsidRDefault="00640446" w:rsidP="00640446">
            <w:pPr>
              <w:pStyle w:val="afffa"/>
              <w:widowControl w:val="0"/>
              <w:suppressAutoHyphens w:val="0"/>
              <w:spacing w:line="240" w:lineRule="auto"/>
              <w:ind w:left="0" w:firstLine="0"/>
              <w:rPr>
                <w:spacing w:val="0"/>
              </w:rPr>
            </w:pPr>
            <w:r w:rsidRPr="00640446">
              <w:rPr>
                <w:spacing w:val="0"/>
                <w:lang w:eastAsia="ru-RU"/>
              </w:rPr>
              <w:t>упрощенный порядок предоставления земельных участков под малоэтажное жилищное строител</w:t>
            </w:r>
            <w:r w:rsidRPr="00640446">
              <w:rPr>
                <w:spacing w:val="0"/>
                <w:lang w:eastAsia="ru-RU"/>
              </w:rPr>
              <w:t>ь</w:t>
            </w:r>
            <w:r w:rsidRPr="00640446">
              <w:rPr>
                <w:spacing w:val="0"/>
                <w:lang w:eastAsia="ru-RU"/>
              </w:rPr>
              <w:t>ство;</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стимулирование застройщиков на реализацию проектов жилищного строительства (развитие з</w:t>
            </w:r>
            <w:r w:rsidRPr="00640446">
              <w:rPr>
                <w:spacing w:val="0"/>
                <w:lang w:eastAsia="ru-RU"/>
              </w:rPr>
              <w:t>а</w:t>
            </w:r>
            <w:r w:rsidRPr="00640446">
              <w:rPr>
                <w:spacing w:val="0"/>
                <w:lang w:eastAsia="ru-RU"/>
              </w:rPr>
              <w:t>строенных территорий, комплексное освоение территорий);</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защита жилищных прав детей-сирот и детей, о</w:t>
            </w:r>
            <w:r w:rsidRPr="00640446">
              <w:rPr>
                <w:spacing w:val="0"/>
                <w:lang w:eastAsia="ru-RU"/>
              </w:rPr>
              <w:t>с</w:t>
            </w:r>
            <w:r w:rsidRPr="00640446">
              <w:rPr>
                <w:spacing w:val="0"/>
                <w:lang w:eastAsia="ru-RU"/>
              </w:rPr>
              <w:t>тавшихся без попечения родителей, и лиц из их числа;</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строительство объектов инженерной инфр</w:t>
            </w:r>
            <w:r w:rsidRPr="00640446">
              <w:rPr>
                <w:spacing w:val="0"/>
                <w:lang w:eastAsia="ru-RU"/>
              </w:rPr>
              <w:t>а</w:t>
            </w:r>
            <w:r w:rsidRPr="00640446">
              <w:rPr>
                <w:spacing w:val="0"/>
                <w:lang w:eastAsia="ru-RU"/>
              </w:rPr>
              <w:t>структуры, предназначенных для жилищного строительства;</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ликвидация приспособленных для проживания строений на территории Нижневартовского ра</w:t>
            </w:r>
            <w:r w:rsidRPr="00640446">
              <w:rPr>
                <w:spacing w:val="0"/>
                <w:lang w:eastAsia="ru-RU"/>
              </w:rPr>
              <w:t>й</w:t>
            </w:r>
            <w:r w:rsidRPr="00640446">
              <w:rPr>
                <w:spacing w:val="0"/>
                <w:lang w:eastAsia="ru-RU"/>
              </w:rPr>
              <w:t>она и расселение проживающих в них граждан;</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предоставление государственной поддержки      на приобретение жилых помещений отдельным категориям граждан;</w:t>
            </w:r>
          </w:p>
          <w:p w:rsidR="00640446" w:rsidRPr="00640446" w:rsidRDefault="00640446" w:rsidP="00640446">
            <w:pPr>
              <w:pStyle w:val="ConsPlusCell"/>
              <w:jc w:val="both"/>
              <w:rPr>
                <w:rFonts w:ascii="Times New Roman" w:hAnsi="Times New Roman" w:cs="Times New Roman"/>
                <w:sz w:val="28"/>
                <w:szCs w:val="28"/>
                <w:lang w:eastAsia="en-US"/>
              </w:rPr>
            </w:pPr>
            <w:r w:rsidRPr="00640446">
              <w:rPr>
                <w:rFonts w:ascii="Times New Roman" w:hAnsi="Times New Roman" w:cs="Times New Roman"/>
                <w:sz w:val="28"/>
                <w:szCs w:val="28"/>
                <w:lang w:eastAsia="en-US"/>
              </w:rPr>
              <w:t>создание условий для увеличения объема кап</w:t>
            </w:r>
            <w:r w:rsidRPr="00640446">
              <w:rPr>
                <w:rFonts w:ascii="Times New Roman" w:hAnsi="Times New Roman" w:cs="Times New Roman"/>
                <w:sz w:val="28"/>
                <w:szCs w:val="28"/>
                <w:lang w:eastAsia="en-US"/>
              </w:rPr>
              <w:t>и</w:t>
            </w:r>
            <w:r w:rsidRPr="00640446">
              <w:rPr>
                <w:rFonts w:ascii="Times New Roman" w:hAnsi="Times New Roman" w:cs="Times New Roman"/>
                <w:sz w:val="28"/>
                <w:szCs w:val="28"/>
                <w:lang w:eastAsia="en-US"/>
              </w:rPr>
              <w:t>тального ремонта жилищного фонда для пов</w:t>
            </w:r>
            <w:r w:rsidRPr="00640446">
              <w:rPr>
                <w:rFonts w:ascii="Times New Roman" w:hAnsi="Times New Roman" w:cs="Times New Roman"/>
                <w:sz w:val="28"/>
                <w:szCs w:val="28"/>
                <w:lang w:eastAsia="en-US"/>
              </w:rPr>
              <w:t>ы</w:t>
            </w:r>
            <w:r w:rsidRPr="00640446">
              <w:rPr>
                <w:rFonts w:ascii="Times New Roman" w:hAnsi="Times New Roman" w:cs="Times New Roman"/>
                <w:sz w:val="28"/>
                <w:szCs w:val="28"/>
                <w:lang w:eastAsia="en-US"/>
              </w:rPr>
              <w:t>шения его комфортности</w:t>
            </w:r>
          </w:p>
          <w:p w:rsidR="00640446" w:rsidRPr="00640446" w:rsidRDefault="00640446" w:rsidP="00640446">
            <w:pPr>
              <w:pStyle w:val="ConsPlusCell"/>
              <w:jc w:val="both"/>
              <w:rPr>
                <w:rFonts w:ascii="Times New Roman" w:eastAsiaTheme="minorEastAsia" w:hAnsi="Times New Roman" w:cs="Times New Roman"/>
                <w:sz w:val="28"/>
                <w:szCs w:val="28"/>
                <w:lang w:eastAsia="en-US"/>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lastRenderedPageBreak/>
              <w:t>Подпрограммы и (или) отдельные мероприятия муниципальной програ</w:t>
            </w:r>
            <w:r w:rsidRPr="00640446">
              <w:rPr>
                <w:rFonts w:eastAsia="Calibri"/>
                <w:spacing w:val="0"/>
              </w:rPr>
              <w:t>м</w:t>
            </w:r>
            <w:r w:rsidRPr="00640446">
              <w:rPr>
                <w:rFonts w:eastAsia="Calibri"/>
                <w:spacing w:val="0"/>
              </w:rPr>
              <w:t>мы</w:t>
            </w:r>
          </w:p>
        </w:tc>
        <w:tc>
          <w:tcPr>
            <w:tcW w:w="3220" w:type="pct"/>
          </w:tcPr>
          <w:p w:rsidR="00640446" w:rsidRPr="00640446" w:rsidRDefault="00640446" w:rsidP="00640446">
            <w:pPr>
              <w:pStyle w:val="afffa"/>
              <w:suppressAutoHyphens w:val="0"/>
              <w:spacing w:line="240" w:lineRule="auto"/>
              <w:ind w:left="0" w:firstLine="0"/>
              <w:rPr>
                <w:rFonts w:eastAsia="Calibri"/>
                <w:spacing w:val="0"/>
              </w:rPr>
            </w:pPr>
            <w:r w:rsidRPr="00640446">
              <w:rPr>
                <w:spacing w:val="0"/>
              </w:rPr>
              <w:t xml:space="preserve">подпрограмма </w:t>
            </w:r>
            <w:r w:rsidRPr="00640446">
              <w:rPr>
                <w:spacing w:val="0"/>
                <w:lang w:val="en-US"/>
              </w:rPr>
              <w:t>I</w:t>
            </w:r>
            <w:r w:rsidRPr="00640446">
              <w:rPr>
                <w:spacing w:val="0"/>
              </w:rPr>
              <w:t>.</w:t>
            </w:r>
            <w:r w:rsidRPr="00640446">
              <w:rPr>
                <w:rFonts w:eastAsia="Calibri"/>
                <w:spacing w:val="0"/>
              </w:rPr>
              <w:t xml:space="preserve"> «Градостроительная деятел</w:t>
            </w:r>
            <w:r w:rsidRPr="00640446">
              <w:rPr>
                <w:rFonts w:eastAsia="Calibri"/>
                <w:spacing w:val="0"/>
              </w:rPr>
              <w:t>ь</w:t>
            </w:r>
            <w:r w:rsidRPr="00640446">
              <w:rPr>
                <w:rFonts w:eastAsia="Calibri"/>
                <w:spacing w:val="0"/>
              </w:rPr>
              <w:t>ность»;</w:t>
            </w:r>
          </w:p>
          <w:p w:rsidR="00640446" w:rsidRPr="00640446" w:rsidRDefault="00640446" w:rsidP="00640446">
            <w:pPr>
              <w:pStyle w:val="afffa"/>
              <w:suppressAutoHyphens w:val="0"/>
              <w:spacing w:line="240" w:lineRule="auto"/>
              <w:ind w:left="0" w:firstLine="0"/>
              <w:rPr>
                <w:rFonts w:eastAsia="Calibri"/>
                <w:spacing w:val="0"/>
              </w:rPr>
            </w:pPr>
            <w:r w:rsidRPr="00640446">
              <w:rPr>
                <w:spacing w:val="0"/>
              </w:rPr>
              <w:t xml:space="preserve">подпрограмма </w:t>
            </w:r>
            <w:r w:rsidRPr="00640446">
              <w:rPr>
                <w:spacing w:val="0"/>
                <w:lang w:val="en-US"/>
              </w:rPr>
              <w:t>II</w:t>
            </w:r>
            <w:r w:rsidRPr="00640446">
              <w:rPr>
                <w:spacing w:val="0"/>
              </w:rPr>
              <w:t>.</w:t>
            </w:r>
            <w:r w:rsidRPr="00640446">
              <w:rPr>
                <w:rFonts w:eastAsia="Calibri"/>
                <w:spacing w:val="0"/>
              </w:rPr>
              <w:t xml:space="preserve"> «Содействие развитию жили</w:t>
            </w:r>
            <w:r w:rsidRPr="00640446">
              <w:rPr>
                <w:rFonts w:eastAsia="Calibri"/>
                <w:spacing w:val="0"/>
              </w:rPr>
              <w:t>щ</w:t>
            </w:r>
            <w:r w:rsidRPr="00640446">
              <w:rPr>
                <w:rFonts w:eastAsia="Calibri"/>
                <w:spacing w:val="0"/>
              </w:rPr>
              <w:t>ного строительства»;</w:t>
            </w:r>
          </w:p>
          <w:p w:rsidR="00640446" w:rsidRPr="00640446" w:rsidRDefault="00640446" w:rsidP="00640446">
            <w:pPr>
              <w:pStyle w:val="afffa"/>
              <w:suppressAutoHyphens w:val="0"/>
              <w:spacing w:line="240" w:lineRule="auto"/>
              <w:ind w:left="0" w:firstLine="0"/>
              <w:rPr>
                <w:rFonts w:eastAsia="Calibri"/>
                <w:spacing w:val="0"/>
              </w:rPr>
            </w:pPr>
            <w:r w:rsidRPr="00640446">
              <w:rPr>
                <w:spacing w:val="0"/>
              </w:rPr>
              <w:t xml:space="preserve">подпрограмма </w:t>
            </w:r>
            <w:r w:rsidRPr="00640446">
              <w:rPr>
                <w:spacing w:val="0"/>
                <w:lang w:val="en-US"/>
              </w:rPr>
              <w:t>III</w:t>
            </w:r>
            <w:r w:rsidRPr="00640446">
              <w:rPr>
                <w:spacing w:val="0"/>
              </w:rPr>
              <w:t>.</w:t>
            </w:r>
            <w:r w:rsidRPr="00640446">
              <w:rPr>
                <w:rFonts w:eastAsia="Calibri"/>
                <w:spacing w:val="0"/>
              </w:rPr>
              <w:t xml:space="preserve"> «Обеспечение мерами госуда</w:t>
            </w:r>
            <w:r w:rsidRPr="00640446">
              <w:rPr>
                <w:rFonts w:eastAsia="Calibri"/>
                <w:spacing w:val="0"/>
              </w:rPr>
              <w:t>р</w:t>
            </w:r>
            <w:r w:rsidRPr="00640446">
              <w:rPr>
                <w:rFonts w:eastAsia="Calibri"/>
                <w:spacing w:val="0"/>
              </w:rPr>
              <w:t>ственной поддержки по улучшению жилищных условий отдельных категорий граждан»;</w:t>
            </w:r>
          </w:p>
          <w:p w:rsidR="00640446" w:rsidRPr="00640446" w:rsidRDefault="00640446" w:rsidP="00640446">
            <w:pPr>
              <w:pStyle w:val="afffa"/>
              <w:suppressAutoHyphens w:val="0"/>
              <w:spacing w:line="240" w:lineRule="auto"/>
              <w:ind w:left="0" w:firstLine="0"/>
              <w:rPr>
                <w:rFonts w:eastAsia="Calibri"/>
                <w:spacing w:val="0"/>
              </w:rPr>
            </w:pPr>
            <w:r w:rsidRPr="00640446">
              <w:rPr>
                <w:spacing w:val="0"/>
              </w:rPr>
              <w:t xml:space="preserve">подпрограмма </w:t>
            </w:r>
            <w:r w:rsidRPr="00640446">
              <w:rPr>
                <w:spacing w:val="0"/>
                <w:lang w:val="en-US"/>
              </w:rPr>
              <w:t>IV</w:t>
            </w:r>
            <w:r w:rsidRPr="00640446">
              <w:rPr>
                <w:spacing w:val="0"/>
              </w:rPr>
              <w:t>.</w:t>
            </w:r>
            <w:r w:rsidRPr="00640446">
              <w:rPr>
                <w:rFonts w:eastAsia="Calibri"/>
                <w:spacing w:val="0"/>
              </w:rPr>
              <w:t xml:space="preserve"> «Капитальный ремонт объе</w:t>
            </w:r>
            <w:r w:rsidRPr="00640446">
              <w:rPr>
                <w:rFonts w:eastAsia="Calibri"/>
                <w:spacing w:val="0"/>
              </w:rPr>
              <w:t>к</w:t>
            </w:r>
            <w:r w:rsidRPr="00640446">
              <w:rPr>
                <w:rFonts w:eastAsia="Calibri"/>
                <w:spacing w:val="0"/>
              </w:rPr>
              <w:t>тов жилищного хозяйства»</w:t>
            </w:r>
          </w:p>
          <w:p w:rsidR="00640446" w:rsidRPr="00640446" w:rsidRDefault="00640446" w:rsidP="00640446">
            <w:pPr>
              <w:pStyle w:val="afffa"/>
              <w:suppressAutoHyphens w:val="0"/>
              <w:spacing w:line="240" w:lineRule="auto"/>
              <w:ind w:left="0" w:firstLine="0"/>
              <w:rPr>
                <w:rFonts w:eastAsia="Calibri"/>
                <w:spacing w:val="0"/>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Целевые показатели м</w:t>
            </w:r>
            <w:r w:rsidRPr="00640446">
              <w:rPr>
                <w:rFonts w:eastAsia="Calibri"/>
                <w:spacing w:val="0"/>
              </w:rPr>
              <w:t>у</w:t>
            </w:r>
            <w:r w:rsidRPr="00640446">
              <w:rPr>
                <w:rFonts w:eastAsia="Calibri"/>
                <w:spacing w:val="0"/>
              </w:rPr>
              <w:t>ниципальной программы (показатели непосредс</w:t>
            </w:r>
            <w:r w:rsidRPr="00640446">
              <w:rPr>
                <w:rFonts w:eastAsia="Calibri"/>
                <w:spacing w:val="0"/>
              </w:rPr>
              <w:t>т</w:t>
            </w:r>
            <w:r w:rsidRPr="00640446">
              <w:rPr>
                <w:rFonts w:eastAsia="Calibri"/>
                <w:spacing w:val="0"/>
              </w:rPr>
              <w:t>венных результатов)</w:t>
            </w:r>
          </w:p>
        </w:tc>
        <w:tc>
          <w:tcPr>
            <w:tcW w:w="3220" w:type="pct"/>
            <w:hideMark/>
          </w:tcPr>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обеспечение объема ввода жилья всего с 2014 по 2020 годы – 218 211 кв. м, в том числе: </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в 2014 году – 24 833 кв. м; </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в 2015 году – 26 695 кв. м; </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в 2016 году – 28 697 кв. м; </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в 2017 году – 30 849 кв. м; </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в 2018 году – 33 163 кв. м; </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 xml:space="preserve">в 2019 году – 35 650 кв. м; </w:t>
            </w:r>
          </w:p>
          <w:p w:rsidR="00640446" w:rsidRPr="00640446" w:rsidRDefault="00640446" w:rsidP="00640446">
            <w:pPr>
              <w:pStyle w:val="afffa"/>
              <w:suppressAutoHyphens w:val="0"/>
              <w:spacing w:line="240" w:lineRule="auto"/>
              <w:ind w:left="0" w:firstLine="0"/>
              <w:rPr>
                <w:rFonts w:eastAsiaTheme="minorHAnsi"/>
                <w:spacing w:val="0"/>
                <w:lang w:eastAsia="en-US"/>
              </w:rPr>
            </w:pPr>
            <w:r w:rsidRPr="00640446">
              <w:rPr>
                <w:spacing w:val="0"/>
                <w:lang w:eastAsia="ru-RU"/>
              </w:rPr>
              <w:t>в 2020 году – 38 324 кв. м;</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жилья, соответствующего стандартам эк</w:t>
            </w:r>
            <w:r w:rsidRPr="00640446">
              <w:rPr>
                <w:spacing w:val="0"/>
                <w:lang w:eastAsia="ru-RU"/>
              </w:rPr>
              <w:t>о</w:t>
            </w:r>
            <w:r w:rsidRPr="00640446">
              <w:rPr>
                <w:spacing w:val="0"/>
                <w:lang w:eastAsia="ru-RU"/>
              </w:rPr>
              <w:lastRenderedPageBreak/>
              <w:t>ном-класса, в общем объеме введенного жилья −  с 90 процентов до 95 процентов;</w:t>
            </w:r>
          </w:p>
          <w:p w:rsidR="00640446" w:rsidRPr="00640446" w:rsidRDefault="00640446" w:rsidP="00640446">
            <w:pPr>
              <w:pStyle w:val="afffa"/>
              <w:suppressAutoHyphens w:val="0"/>
              <w:spacing w:line="240" w:lineRule="auto"/>
              <w:ind w:left="0" w:firstLine="0"/>
              <w:rPr>
                <w:spacing w:val="0"/>
              </w:rPr>
            </w:pPr>
            <w:r w:rsidRPr="00640446">
              <w:rPr>
                <w:spacing w:val="0"/>
                <w:lang w:eastAsia="ru-RU"/>
              </w:rPr>
              <w:t>коэффициент доступности жилья − с 2,2 до 1,8;</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молодых семей, улучшивших жилищные условия в соответствии с муниципальной пр</w:t>
            </w:r>
            <w:r w:rsidRPr="00640446">
              <w:rPr>
                <w:spacing w:val="0"/>
                <w:lang w:eastAsia="ru-RU"/>
              </w:rPr>
              <w:t>о</w:t>
            </w:r>
            <w:r w:rsidRPr="00640446">
              <w:rPr>
                <w:spacing w:val="0"/>
                <w:lang w:eastAsia="ru-RU"/>
              </w:rPr>
              <w:t>граммой, в общем числе молодых семей, поста</w:t>
            </w:r>
            <w:r w:rsidRPr="00640446">
              <w:rPr>
                <w:spacing w:val="0"/>
                <w:lang w:eastAsia="ru-RU"/>
              </w:rPr>
              <w:t>в</w:t>
            </w:r>
            <w:r w:rsidRPr="00640446">
              <w:rPr>
                <w:spacing w:val="0"/>
                <w:lang w:eastAsia="ru-RU"/>
              </w:rPr>
              <w:t>ленных на учет в качестве нуждающихся в улу</w:t>
            </w:r>
            <w:r w:rsidRPr="00640446">
              <w:rPr>
                <w:spacing w:val="0"/>
                <w:lang w:eastAsia="ru-RU"/>
              </w:rPr>
              <w:t>ч</w:t>
            </w:r>
            <w:r w:rsidRPr="00640446">
              <w:rPr>
                <w:spacing w:val="0"/>
                <w:lang w:eastAsia="ru-RU"/>
              </w:rPr>
              <w:t>шении жилищных условий, – от 9,6 до 62,4 пр</w:t>
            </w:r>
            <w:r w:rsidRPr="00640446">
              <w:rPr>
                <w:spacing w:val="0"/>
                <w:lang w:eastAsia="ru-RU"/>
              </w:rPr>
              <w:t>о</w:t>
            </w:r>
            <w:r w:rsidRPr="00640446">
              <w:rPr>
                <w:spacing w:val="0"/>
                <w:lang w:eastAsia="ru-RU"/>
              </w:rPr>
              <w:t>центов;</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предельное количество процедур, необходимых для получения разрешения на строительство эт</w:t>
            </w:r>
            <w:r w:rsidRPr="00640446">
              <w:rPr>
                <w:spacing w:val="0"/>
                <w:lang w:eastAsia="ru-RU"/>
              </w:rPr>
              <w:t>а</w:t>
            </w:r>
            <w:r w:rsidRPr="00640446">
              <w:rPr>
                <w:spacing w:val="0"/>
                <w:lang w:eastAsia="ru-RU"/>
              </w:rPr>
              <w:t>лонного объекта капитального строительства н</w:t>
            </w:r>
            <w:r w:rsidRPr="00640446">
              <w:rPr>
                <w:spacing w:val="0"/>
                <w:lang w:eastAsia="ru-RU"/>
              </w:rPr>
              <w:t>е</w:t>
            </w:r>
            <w:r w:rsidRPr="00640446">
              <w:rPr>
                <w:spacing w:val="0"/>
                <w:lang w:eastAsia="ru-RU"/>
              </w:rPr>
              <w:t>производственного назначения, − с 18 до 11;</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предельный срок прохождения всех процедур, необходимых для получения разрешения            на строительство эталонного объекта капитал</w:t>
            </w:r>
            <w:r w:rsidRPr="00640446">
              <w:rPr>
                <w:spacing w:val="0"/>
                <w:lang w:eastAsia="ru-RU"/>
              </w:rPr>
              <w:t>ь</w:t>
            </w:r>
            <w:r w:rsidRPr="00640446">
              <w:rPr>
                <w:spacing w:val="0"/>
                <w:lang w:eastAsia="ru-RU"/>
              </w:rPr>
              <w:t>ного строительства непроизводственного назн</w:t>
            </w:r>
            <w:r w:rsidRPr="00640446">
              <w:rPr>
                <w:spacing w:val="0"/>
                <w:lang w:eastAsia="ru-RU"/>
              </w:rPr>
              <w:t>а</w:t>
            </w:r>
            <w:r w:rsidRPr="00640446">
              <w:rPr>
                <w:spacing w:val="0"/>
                <w:lang w:eastAsia="ru-RU"/>
              </w:rPr>
              <w:t>чения, − с 175 до 56 дней;</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количество проведенных капитальных ремонтов объектов муниципального жилого фонда (от л</w:t>
            </w:r>
            <w:r w:rsidRPr="00640446">
              <w:rPr>
                <w:spacing w:val="0"/>
                <w:lang w:eastAsia="ru-RU"/>
              </w:rPr>
              <w:t>и</w:t>
            </w:r>
            <w:r w:rsidRPr="00640446">
              <w:rPr>
                <w:spacing w:val="0"/>
                <w:lang w:eastAsia="ru-RU"/>
              </w:rPr>
              <w:t>митов финансирования мероприятий, объект) − до 11 объектов;</w:t>
            </w:r>
          </w:p>
          <w:p w:rsidR="00640446" w:rsidRPr="00640446" w:rsidRDefault="00640446" w:rsidP="00640446">
            <w:pPr>
              <w:pStyle w:val="afffa"/>
              <w:suppressAutoHyphens w:val="0"/>
              <w:spacing w:line="240" w:lineRule="auto"/>
              <w:ind w:left="0" w:firstLine="0"/>
              <w:rPr>
                <w:spacing w:val="0"/>
              </w:rPr>
            </w:pPr>
            <w:r w:rsidRPr="00640446">
              <w:rPr>
                <w:spacing w:val="0"/>
              </w:rPr>
              <w:t>количество предоставленных в собственность з</w:t>
            </w:r>
            <w:r w:rsidRPr="00640446">
              <w:rPr>
                <w:spacing w:val="0"/>
              </w:rPr>
              <w:t>е</w:t>
            </w:r>
            <w:r w:rsidRPr="00640446">
              <w:rPr>
                <w:spacing w:val="0"/>
              </w:rPr>
              <w:t>мельных участков без проведения торгов и пре</w:t>
            </w:r>
            <w:r w:rsidRPr="00640446">
              <w:rPr>
                <w:spacing w:val="0"/>
              </w:rPr>
              <w:t>д</w:t>
            </w:r>
            <w:r w:rsidRPr="00640446">
              <w:rPr>
                <w:spacing w:val="0"/>
              </w:rPr>
              <w:t>варительных согласований мест размещения об</w:t>
            </w:r>
            <w:r w:rsidRPr="00640446">
              <w:rPr>
                <w:spacing w:val="0"/>
              </w:rPr>
              <w:t>ъ</w:t>
            </w:r>
            <w:r w:rsidRPr="00640446">
              <w:rPr>
                <w:spacing w:val="0"/>
              </w:rPr>
              <w:t>ектов для строительства индивидуальных жилых домов гражданам, отнесенным к категориям, ук</w:t>
            </w:r>
            <w:r w:rsidRPr="00640446">
              <w:rPr>
                <w:spacing w:val="0"/>
              </w:rPr>
              <w:t>а</w:t>
            </w:r>
            <w:r w:rsidRPr="00640446">
              <w:rPr>
                <w:spacing w:val="0"/>
              </w:rPr>
              <w:t>занным в пункте 1 статьи 7.4. Закона Ханты-Мансийского автономного округа – Югры          от 06.07.2005 № 57-оз «О регулировании отдел</w:t>
            </w:r>
            <w:r w:rsidRPr="00640446">
              <w:rPr>
                <w:spacing w:val="0"/>
              </w:rPr>
              <w:t>ь</w:t>
            </w:r>
            <w:r w:rsidRPr="00640446">
              <w:rPr>
                <w:spacing w:val="0"/>
              </w:rPr>
              <w:t>ных жилищных отношений в Ханты-Мансийском автономном округе – Югре», − 116 участков;</w:t>
            </w:r>
          </w:p>
          <w:p w:rsidR="00640446" w:rsidRPr="00640446" w:rsidRDefault="00640446" w:rsidP="00640446">
            <w:pPr>
              <w:pStyle w:val="ConsPlusCell"/>
              <w:jc w:val="both"/>
              <w:rPr>
                <w:rFonts w:ascii="Times New Roman" w:hAnsi="Times New Roman" w:cs="Times New Roman"/>
                <w:sz w:val="28"/>
                <w:szCs w:val="28"/>
                <w:lang w:eastAsia="en-US"/>
              </w:rPr>
            </w:pPr>
            <w:r w:rsidRPr="00640446">
              <w:rPr>
                <w:rFonts w:ascii="Times New Roman" w:hAnsi="Times New Roman" w:cs="Times New Roman"/>
                <w:sz w:val="28"/>
                <w:szCs w:val="28"/>
                <w:lang w:eastAsia="en-US"/>
              </w:rPr>
              <w:t>количество семей граждан, улучшивших жили</w:t>
            </w:r>
            <w:r w:rsidRPr="00640446">
              <w:rPr>
                <w:rFonts w:ascii="Times New Roman" w:hAnsi="Times New Roman" w:cs="Times New Roman"/>
                <w:sz w:val="28"/>
                <w:szCs w:val="28"/>
                <w:lang w:eastAsia="en-US"/>
              </w:rPr>
              <w:t>щ</w:t>
            </w:r>
            <w:r w:rsidRPr="00640446">
              <w:rPr>
                <w:rFonts w:ascii="Times New Roman" w:hAnsi="Times New Roman" w:cs="Times New Roman"/>
                <w:sz w:val="28"/>
                <w:szCs w:val="28"/>
                <w:lang w:eastAsia="en-US"/>
              </w:rPr>
              <w:t>ные условия, из числа отдельных установленных категорий − 24 семьи в период 2014−2020 годов;</w:t>
            </w:r>
          </w:p>
          <w:p w:rsidR="00640446" w:rsidRPr="00640446" w:rsidRDefault="00640446" w:rsidP="00640446">
            <w:pPr>
              <w:pStyle w:val="ConsPlusCell"/>
              <w:jc w:val="both"/>
              <w:rPr>
                <w:rFonts w:ascii="Times New Roman" w:hAnsi="Times New Roman" w:cs="Times New Roman"/>
                <w:sz w:val="28"/>
                <w:szCs w:val="28"/>
              </w:rPr>
            </w:pPr>
            <w:r w:rsidRPr="00640446">
              <w:rPr>
                <w:rFonts w:ascii="Times New Roman" w:hAnsi="Times New Roman" w:cs="Times New Roman"/>
                <w:sz w:val="28"/>
                <w:szCs w:val="28"/>
              </w:rPr>
              <w:t>количество семей, расселенных из приспосо</w:t>
            </w:r>
            <w:r w:rsidRPr="00640446">
              <w:rPr>
                <w:rFonts w:ascii="Times New Roman" w:hAnsi="Times New Roman" w:cs="Times New Roman"/>
                <w:sz w:val="28"/>
                <w:szCs w:val="28"/>
              </w:rPr>
              <w:t>б</w:t>
            </w:r>
            <w:r w:rsidRPr="00640446">
              <w:rPr>
                <w:rFonts w:ascii="Times New Roman" w:hAnsi="Times New Roman" w:cs="Times New Roman"/>
                <w:sz w:val="28"/>
                <w:szCs w:val="28"/>
              </w:rPr>
              <w:t>ленных для проживания строений, – 81 семья;</w:t>
            </w:r>
          </w:p>
          <w:p w:rsidR="00640446" w:rsidRPr="00640446" w:rsidRDefault="00640446" w:rsidP="00640446">
            <w:pPr>
              <w:pStyle w:val="ConsPlusCell"/>
              <w:jc w:val="both"/>
              <w:rPr>
                <w:rFonts w:ascii="Times New Roman" w:hAnsi="Times New Roman" w:cs="Times New Roman"/>
                <w:sz w:val="28"/>
                <w:szCs w:val="28"/>
              </w:rPr>
            </w:pPr>
            <w:r w:rsidRPr="00640446">
              <w:rPr>
                <w:rFonts w:ascii="Times New Roman" w:hAnsi="Times New Roman" w:cs="Times New Roman"/>
                <w:sz w:val="28"/>
                <w:szCs w:val="28"/>
              </w:rPr>
              <w:t>количество ликвидированных приспособленных для проживания строений – 74 строения;</w:t>
            </w:r>
          </w:p>
          <w:p w:rsidR="00640446" w:rsidRPr="00640446" w:rsidRDefault="00640446" w:rsidP="00640446">
            <w:pPr>
              <w:pStyle w:val="ConsPlusCell"/>
              <w:jc w:val="both"/>
              <w:rPr>
                <w:rFonts w:ascii="Times New Roman" w:hAnsi="Times New Roman" w:cs="Times New Roman"/>
                <w:sz w:val="28"/>
                <w:szCs w:val="28"/>
              </w:rPr>
            </w:pPr>
            <w:r w:rsidRPr="00640446">
              <w:rPr>
                <w:rFonts w:ascii="Times New Roman" w:hAnsi="Times New Roman" w:cs="Times New Roman"/>
                <w:sz w:val="28"/>
                <w:szCs w:val="28"/>
              </w:rPr>
              <w:t>количество жилых помещений, предоставленных лицам из числа детей-сирот и детей, оставшихся без попечения родителей, – 24 шт.</w:t>
            </w:r>
            <w:r>
              <w:rPr>
                <w:rFonts w:ascii="Times New Roman" w:hAnsi="Times New Roman" w:cs="Times New Roman"/>
                <w:sz w:val="28"/>
                <w:szCs w:val="28"/>
              </w:rPr>
              <w:t>;</w:t>
            </w:r>
          </w:p>
          <w:p w:rsidR="00640446" w:rsidRDefault="00640446" w:rsidP="00640446">
            <w:pPr>
              <w:pStyle w:val="ConsPlusCell"/>
              <w:jc w:val="both"/>
              <w:rPr>
                <w:rFonts w:ascii="Times New Roman" w:hAnsi="Times New Roman" w:cs="Times New Roman"/>
                <w:sz w:val="28"/>
                <w:szCs w:val="28"/>
              </w:rPr>
            </w:pPr>
            <w:r w:rsidRPr="00640446">
              <w:rPr>
                <w:rFonts w:ascii="Times New Roman" w:hAnsi="Times New Roman" w:cs="Times New Roman"/>
                <w:sz w:val="28"/>
                <w:szCs w:val="28"/>
              </w:rPr>
              <w:t>количество проведенных ремонтов жилых пом</w:t>
            </w:r>
            <w:r w:rsidRPr="00640446">
              <w:rPr>
                <w:rFonts w:ascii="Times New Roman" w:hAnsi="Times New Roman" w:cs="Times New Roman"/>
                <w:sz w:val="28"/>
                <w:szCs w:val="28"/>
              </w:rPr>
              <w:t>е</w:t>
            </w:r>
            <w:r w:rsidRPr="00640446">
              <w:rPr>
                <w:rFonts w:ascii="Times New Roman" w:hAnsi="Times New Roman" w:cs="Times New Roman"/>
                <w:sz w:val="28"/>
                <w:szCs w:val="28"/>
              </w:rPr>
              <w:t>щений, принадлежащих лицам из числа детей-сирот и детей, оставшихся без попечения родит</w:t>
            </w:r>
            <w:r w:rsidRPr="00640446">
              <w:rPr>
                <w:rFonts w:ascii="Times New Roman" w:hAnsi="Times New Roman" w:cs="Times New Roman"/>
                <w:sz w:val="28"/>
                <w:szCs w:val="28"/>
              </w:rPr>
              <w:t>е</w:t>
            </w:r>
            <w:r w:rsidRPr="00640446">
              <w:rPr>
                <w:rFonts w:ascii="Times New Roman" w:hAnsi="Times New Roman" w:cs="Times New Roman"/>
                <w:sz w:val="28"/>
                <w:szCs w:val="28"/>
              </w:rPr>
              <w:lastRenderedPageBreak/>
              <w:t xml:space="preserve">лей, </w:t>
            </w:r>
            <w:r>
              <w:rPr>
                <w:rFonts w:ascii="Times New Roman" w:hAnsi="Times New Roman" w:cs="Times New Roman"/>
                <w:sz w:val="28"/>
                <w:szCs w:val="28"/>
              </w:rPr>
              <w:t>–</w:t>
            </w:r>
            <w:r w:rsidRPr="00640446">
              <w:rPr>
                <w:rFonts w:ascii="Times New Roman" w:hAnsi="Times New Roman" w:cs="Times New Roman"/>
                <w:sz w:val="28"/>
                <w:szCs w:val="28"/>
              </w:rPr>
              <w:t xml:space="preserve"> 2 шт.</w:t>
            </w:r>
          </w:p>
          <w:p w:rsidR="00640446" w:rsidRPr="00640446" w:rsidRDefault="00640446" w:rsidP="00640446">
            <w:pPr>
              <w:pStyle w:val="ConsPlusCell"/>
              <w:jc w:val="both"/>
              <w:rPr>
                <w:rFonts w:ascii="Times New Roman" w:hAnsi="Times New Roman" w:cs="Times New Roman"/>
                <w:sz w:val="28"/>
                <w:szCs w:val="28"/>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lastRenderedPageBreak/>
              <w:t>Сроки реализации мун</w:t>
            </w:r>
            <w:r w:rsidRPr="00640446">
              <w:rPr>
                <w:rFonts w:eastAsia="Calibri"/>
                <w:spacing w:val="0"/>
              </w:rPr>
              <w:t>и</w:t>
            </w:r>
            <w:r w:rsidRPr="00640446">
              <w:rPr>
                <w:rFonts w:eastAsia="Calibri"/>
                <w:spacing w:val="0"/>
              </w:rPr>
              <w:t xml:space="preserve">ципальной программы </w:t>
            </w:r>
          </w:p>
        </w:tc>
        <w:tc>
          <w:tcPr>
            <w:tcW w:w="3220" w:type="pct"/>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2014−2020 годы</w:t>
            </w:r>
          </w:p>
          <w:p w:rsidR="00640446" w:rsidRDefault="00640446" w:rsidP="00640446">
            <w:pPr>
              <w:pStyle w:val="afffa"/>
              <w:suppressAutoHyphens w:val="0"/>
              <w:spacing w:line="240" w:lineRule="auto"/>
              <w:ind w:left="0" w:firstLine="0"/>
              <w:rPr>
                <w:rFonts w:eastAsia="Calibri"/>
                <w:spacing w:val="0"/>
              </w:rPr>
            </w:pPr>
          </w:p>
          <w:p w:rsidR="00640446" w:rsidRPr="00640446" w:rsidRDefault="00640446" w:rsidP="00640446">
            <w:pPr>
              <w:pStyle w:val="afffa"/>
              <w:suppressAutoHyphens w:val="0"/>
              <w:spacing w:line="240" w:lineRule="auto"/>
              <w:ind w:left="0" w:firstLine="0"/>
              <w:rPr>
                <w:rFonts w:eastAsia="Calibri"/>
                <w:spacing w:val="0"/>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Финансовое обеспечение муниципальной програ</w:t>
            </w:r>
            <w:r w:rsidRPr="00640446">
              <w:rPr>
                <w:rFonts w:eastAsia="Calibri"/>
                <w:spacing w:val="0"/>
              </w:rPr>
              <w:t>м</w:t>
            </w:r>
            <w:r w:rsidRPr="00640446">
              <w:rPr>
                <w:rFonts w:eastAsia="Calibri"/>
                <w:spacing w:val="0"/>
              </w:rPr>
              <w:t>мы</w:t>
            </w:r>
          </w:p>
        </w:tc>
        <w:tc>
          <w:tcPr>
            <w:tcW w:w="3220" w:type="pct"/>
          </w:tcPr>
          <w:p w:rsidR="00640446" w:rsidRPr="00640446" w:rsidRDefault="00640446" w:rsidP="00640446">
            <w:pPr>
              <w:pStyle w:val="afffa"/>
              <w:suppressAutoHyphens w:val="0"/>
              <w:spacing w:line="240" w:lineRule="auto"/>
              <w:ind w:left="0" w:firstLine="0"/>
              <w:rPr>
                <w:spacing w:val="0"/>
                <w:lang w:eastAsia="ru-RU"/>
              </w:rPr>
            </w:pPr>
            <w:bookmarkStart w:id="0" w:name="_GoBack"/>
            <w:bookmarkEnd w:id="0"/>
            <w:r w:rsidRPr="00640446">
              <w:rPr>
                <w:spacing w:val="0"/>
                <w:lang w:eastAsia="ru-RU"/>
              </w:rPr>
              <w:t>общий объем финансирования муниципальной программы за счет средств бюджета района и бюджета автономного округа на 2014–2020 годы − 437 642,73 тыс. руб., в том числе:</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 xml:space="preserve">на 2014 год – 232 758,13 тыс. руб., в том числе </w:t>
            </w:r>
            <w:r>
              <w:rPr>
                <w:spacing w:val="0"/>
                <w:lang w:eastAsia="ru-RU"/>
              </w:rPr>
              <w:t xml:space="preserve">           </w:t>
            </w:r>
            <w:r w:rsidRPr="00640446">
              <w:rPr>
                <w:spacing w:val="0"/>
                <w:lang w:eastAsia="ru-RU"/>
              </w:rPr>
              <w:t xml:space="preserve">за счет средств бюджета района – 152 984,98 </w:t>
            </w:r>
            <w:r>
              <w:rPr>
                <w:spacing w:val="0"/>
                <w:lang w:eastAsia="ru-RU"/>
              </w:rPr>
              <w:t xml:space="preserve">   </w:t>
            </w:r>
            <w:r w:rsidRPr="00640446">
              <w:rPr>
                <w:spacing w:val="0"/>
                <w:lang w:eastAsia="ru-RU"/>
              </w:rPr>
              <w:t>тыс. руб., за счет средств бюджета автономного округа – 69 578,74 тыс. руб., за счет средств ф</w:t>
            </w:r>
            <w:r w:rsidRPr="00640446">
              <w:rPr>
                <w:spacing w:val="0"/>
                <w:lang w:eastAsia="ru-RU"/>
              </w:rPr>
              <w:t>е</w:t>
            </w:r>
            <w:r w:rsidRPr="00640446">
              <w:rPr>
                <w:spacing w:val="0"/>
                <w:lang w:eastAsia="ru-RU"/>
              </w:rPr>
              <w:t xml:space="preserve">дерального бюджета – 2 926,10 тыс. руб., за счет иных внебюджетных источников – 7 268,31 </w:t>
            </w:r>
            <w:r>
              <w:rPr>
                <w:spacing w:val="0"/>
                <w:lang w:eastAsia="ru-RU"/>
              </w:rPr>
              <w:t xml:space="preserve">                </w:t>
            </w:r>
            <w:r w:rsidRPr="00640446">
              <w:rPr>
                <w:spacing w:val="0"/>
                <w:lang w:eastAsia="ru-RU"/>
              </w:rPr>
              <w:t>тыс. руб.;</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на 2015 год – 53 346,30 тыс. руб., в том числе     за счет средств бюджета района – 26 294,70         тыс. руб., за счет средств бюджета автономного округа – 24 125,50 тыс. руб., за счет средств ф</w:t>
            </w:r>
            <w:r w:rsidRPr="00640446">
              <w:rPr>
                <w:spacing w:val="0"/>
                <w:lang w:eastAsia="ru-RU"/>
              </w:rPr>
              <w:t>е</w:t>
            </w:r>
            <w:r w:rsidRPr="00640446">
              <w:rPr>
                <w:spacing w:val="0"/>
                <w:lang w:eastAsia="ru-RU"/>
              </w:rPr>
              <w:t>дерального бюджета – 2 926,10 тыс. руб.;</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 xml:space="preserve">на 2016 год – 41 538,30 тыс. руб., в том числе     за счет средств бюджета района – 25 796,70 </w:t>
            </w:r>
            <w:r>
              <w:rPr>
                <w:spacing w:val="0"/>
                <w:lang w:eastAsia="ru-RU"/>
              </w:rPr>
              <w:t xml:space="preserve">           </w:t>
            </w:r>
            <w:r w:rsidRPr="00640446">
              <w:rPr>
                <w:spacing w:val="0"/>
                <w:lang w:eastAsia="ru-RU"/>
              </w:rPr>
              <w:t>тыс. руб., за счет средств бюджета автономного округа – 12 815,50 тыс. руб., за счет средств ф</w:t>
            </w:r>
            <w:r w:rsidRPr="00640446">
              <w:rPr>
                <w:spacing w:val="0"/>
                <w:lang w:eastAsia="ru-RU"/>
              </w:rPr>
              <w:t>е</w:t>
            </w:r>
            <w:r w:rsidRPr="00640446">
              <w:rPr>
                <w:spacing w:val="0"/>
                <w:lang w:eastAsia="ru-RU"/>
              </w:rPr>
              <w:t>дерального бюджета – 2 926,10 тыс. руб.;</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 xml:space="preserve">на 2017 год – 27 500,00 тыс. руб., в том числе     за счет средств бюджета района – 27 500,00         тыс. руб.; </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 xml:space="preserve">на 2018 год – 27 500,00 тыс. руб., в том числе     за счет средств бюджета района – 27 500,00         тыс. руб.; </w:t>
            </w:r>
          </w:p>
          <w:p w:rsidR="00640446" w:rsidRPr="00640446" w:rsidRDefault="00640446" w:rsidP="00640446">
            <w:pPr>
              <w:pStyle w:val="afffa"/>
              <w:widowControl w:val="0"/>
              <w:suppressAutoHyphens w:val="0"/>
              <w:spacing w:line="240" w:lineRule="auto"/>
              <w:ind w:left="0" w:firstLine="0"/>
              <w:rPr>
                <w:spacing w:val="0"/>
                <w:lang w:eastAsia="ru-RU"/>
              </w:rPr>
            </w:pPr>
            <w:r w:rsidRPr="00640446">
              <w:rPr>
                <w:spacing w:val="0"/>
                <w:lang w:eastAsia="ru-RU"/>
              </w:rPr>
              <w:t xml:space="preserve">на 2019 год – 27 500,00 тыс. руб., в том числе     за счет средств бюджета района – 27 500,00         тыс. руб.; </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на 2020 год – 27 500,00 тыс. руб., в том числе     за счет средств бюджета района – 27 500,00         тыс. руб.</w:t>
            </w:r>
          </w:p>
          <w:p w:rsidR="00640446" w:rsidRPr="00640446" w:rsidRDefault="00640446" w:rsidP="00640446">
            <w:pPr>
              <w:pStyle w:val="afffa"/>
              <w:suppressAutoHyphens w:val="0"/>
              <w:spacing w:line="240" w:lineRule="auto"/>
              <w:ind w:left="0" w:firstLine="0"/>
              <w:rPr>
                <w:rFonts w:eastAsia="Calibri"/>
                <w:spacing w:val="0"/>
              </w:rPr>
            </w:pPr>
          </w:p>
        </w:tc>
      </w:tr>
      <w:tr w:rsidR="00640446" w:rsidRPr="00640446" w:rsidTr="006F6089">
        <w:trPr>
          <w:jc w:val="center"/>
        </w:trPr>
        <w:tc>
          <w:tcPr>
            <w:tcW w:w="1780" w:type="pct"/>
            <w:hideMark/>
          </w:tcPr>
          <w:p w:rsidR="00640446" w:rsidRPr="00640446" w:rsidRDefault="00640446" w:rsidP="00640446">
            <w:pPr>
              <w:pStyle w:val="afffa"/>
              <w:suppressAutoHyphens w:val="0"/>
              <w:spacing w:line="240" w:lineRule="auto"/>
              <w:ind w:left="0" w:firstLine="0"/>
              <w:rPr>
                <w:rFonts w:eastAsia="Calibri"/>
                <w:spacing w:val="0"/>
              </w:rPr>
            </w:pPr>
            <w:r w:rsidRPr="00640446">
              <w:rPr>
                <w:rFonts w:eastAsia="Calibri"/>
                <w:spacing w:val="0"/>
              </w:rPr>
              <w:t>Ожидаемые результаты реализации муниципал</w:t>
            </w:r>
            <w:r w:rsidRPr="00640446">
              <w:rPr>
                <w:rFonts w:eastAsia="Calibri"/>
                <w:spacing w:val="0"/>
              </w:rPr>
              <w:t>ь</w:t>
            </w:r>
            <w:r w:rsidRPr="00640446">
              <w:rPr>
                <w:rFonts w:eastAsia="Calibri"/>
                <w:spacing w:val="0"/>
              </w:rPr>
              <w:t>ной программы (показат</w:t>
            </w:r>
            <w:r w:rsidRPr="00640446">
              <w:rPr>
                <w:rFonts w:eastAsia="Calibri"/>
                <w:spacing w:val="0"/>
              </w:rPr>
              <w:t>е</w:t>
            </w:r>
            <w:r w:rsidRPr="00640446">
              <w:rPr>
                <w:rFonts w:eastAsia="Calibri"/>
                <w:spacing w:val="0"/>
              </w:rPr>
              <w:t>ли конечных результатов)</w:t>
            </w:r>
          </w:p>
        </w:tc>
        <w:tc>
          <w:tcPr>
            <w:tcW w:w="3220" w:type="pct"/>
          </w:tcPr>
          <w:p w:rsidR="00640446" w:rsidRPr="00640446" w:rsidRDefault="00640446" w:rsidP="00640446">
            <w:pPr>
              <w:pStyle w:val="afffa"/>
              <w:suppressAutoHyphens w:val="0"/>
              <w:spacing w:line="240" w:lineRule="auto"/>
              <w:ind w:left="0" w:firstLine="0"/>
              <w:rPr>
                <w:rFonts w:eastAsiaTheme="minorHAnsi"/>
                <w:spacing w:val="0"/>
              </w:rPr>
            </w:pPr>
            <w:r w:rsidRPr="00640446">
              <w:rPr>
                <w:spacing w:val="0"/>
                <w:lang w:eastAsia="ru-RU"/>
              </w:rPr>
              <w:t>с</w:t>
            </w:r>
            <w:r w:rsidRPr="00640446">
              <w:rPr>
                <w:spacing w:val="0"/>
              </w:rPr>
              <w:t>нижение средней стоимости 1 кв. м жилья         на первичном рынке с учетом индекса-дефлятора на соответствующий год по виду экономической деятельности «строительство» − на 20 процентов;</w:t>
            </w:r>
          </w:p>
          <w:p w:rsidR="00640446" w:rsidRPr="00640446" w:rsidRDefault="00640446" w:rsidP="00640446">
            <w:pPr>
              <w:pStyle w:val="afffa"/>
              <w:suppressAutoHyphens w:val="0"/>
              <w:spacing w:line="240" w:lineRule="auto"/>
              <w:ind w:left="0" w:firstLine="0"/>
              <w:rPr>
                <w:spacing w:val="0"/>
                <w:lang w:eastAsia="en-US"/>
              </w:rPr>
            </w:pPr>
            <w:r w:rsidRPr="00640446">
              <w:rPr>
                <w:spacing w:val="0"/>
                <w:lang w:eastAsia="ru-RU"/>
              </w:rPr>
              <w:t xml:space="preserve">увеличение удельного веса введенной общей площади жилых домов по отношению к общей </w:t>
            </w:r>
            <w:r w:rsidRPr="00640446">
              <w:rPr>
                <w:spacing w:val="0"/>
                <w:lang w:eastAsia="ru-RU"/>
              </w:rPr>
              <w:lastRenderedPageBreak/>
              <w:t>площади жилищного фонда составит с 3,8 пр</w:t>
            </w:r>
            <w:r w:rsidRPr="00640446">
              <w:rPr>
                <w:spacing w:val="0"/>
                <w:lang w:eastAsia="ru-RU"/>
              </w:rPr>
              <w:t>о</w:t>
            </w:r>
            <w:r w:rsidRPr="00640446">
              <w:rPr>
                <w:spacing w:val="0"/>
                <w:lang w:eastAsia="ru-RU"/>
              </w:rPr>
              <w:t>центов до 4,8 процентов;</w:t>
            </w:r>
          </w:p>
          <w:p w:rsidR="00640446" w:rsidRPr="00640446" w:rsidRDefault="00640446" w:rsidP="00640446">
            <w:pPr>
              <w:pStyle w:val="afffa"/>
              <w:suppressAutoHyphens w:val="0"/>
              <w:spacing w:line="240" w:lineRule="auto"/>
              <w:ind w:left="0" w:firstLine="0"/>
              <w:rPr>
                <w:spacing w:val="0"/>
              </w:rPr>
            </w:pPr>
            <w:r w:rsidRPr="00640446">
              <w:rPr>
                <w:spacing w:val="0"/>
              </w:rPr>
              <w:t xml:space="preserve">увеличение общей площади жилых помещений, приходящейся в среднем на 1 жителя, </w:t>
            </w:r>
            <w:r>
              <w:rPr>
                <w:spacing w:val="0"/>
              </w:rPr>
              <w:t xml:space="preserve">– </w:t>
            </w:r>
            <w:r w:rsidRPr="00640446">
              <w:rPr>
                <w:spacing w:val="0"/>
              </w:rPr>
              <w:t xml:space="preserve">с 16,3 </w:t>
            </w:r>
            <w:r>
              <w:rPr>
                <w:spacing w:val="0"/>
              </w:rPr>
              <w:t xml:space="preserve">           </w:t>
            </w:r>
            <w:r w:rsidRPr="00640446">
              <w:rPr>
                <w:spacing w:val="0"/>
              </w:rPr>
              <w:t>кв. м до 20,5 кв. м;</w:t>
            </w:r>
          </w:p>
          <w:p w:rsidR="00640446" w:rsidRPr="00640446" w:rsidRDefault="00640446" w:rsidP="00640446">
            <w:pPr>
              <w:pStyle w:val="afffa"/>
              <w:suppressAutoHyphens w:val="0"/>
              <w:spacing w:line="240" w:lineRule="auto"/>
              <w:ind w:left="0" w:firstLine="0"/>
              <w:rPr>
                <w:spacing w:val="0"/>
                <w:lang w:eastAsia="en-US"/>
              </w:rPr>
            </w:pPr>
            <w:r w:rsidRPr="00640446">
              <w:rPr>
                <w:spacing w:val="0"/>
                <w:lang w:eastAsia="ru-RU"/>
              </w:rPr>
              <w:t>доля отремонтированных объектов жилого фонда (от запланированных) – 100 процентов;</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разработанных проектов планировки нас</w:t>
            </w:r>
            <w:r w:rsidRPr="00640446">
              <w:rPr>
                <w:spacing w:val="0"/>
                <w:lang w:eastAsia="ru-RU"/>
              </w:rPr>
              <w:t>е</w:t>
            </w:r>
            <w:r w:rsidRPr="00640446">
              <w:rPr>
                <w:spacing w:val="0"/>
                <w:lang w:eastAsia="ru-RU"/>
              </w:rPr>
              <w:t>ленных пунктов (от запланированных) − 100 пр</w:t>
            </w:r>
            <w:r w:rsidRPr="00640446">
              <w:rPr>
                <w:spacing w:val="0"/>
                <w:lang w:eastAsia="ru-RU"/>
              </w:rPr>
              <w:t>о</w:t>
            </w:r>
            <w:r w:rsidRPr="00640446">
              <w:rPr>
                <w:spacing w:val="0"/>
                <w:lang w:eastAsia="ru-RU"/>
              </w:rPr>
              <w:t>центов;</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предоставленных в собственность земел</w:t>
            </w:r>
            <w:r w:rsidRPr="00640446">
              <w:rPr>
                <w:spacing w:val="0"/>
                <w:lang w:eastAsia="ru-RU"/>
              </w:rPr>
              <w:t>ь</w:t>
            </w:r>
            <w:r w:rsidRPr="00640446">
              <w:rPr>
                <w:spacing w:val="0"/>
                <w:lang w:eastAsia="ru-RU"/>
              </w:rPr>
              <w:t>ных участков без проведения торгов и предвар</w:t>
            </w:r>
            <w:r w:rsidRPr="00640446">
              <w:rPr>
                <w:spacing w:val="0"/>
                <w:lang w:eastAsia="ru-RU"/>
              </w:rPr>
              <w:t>и</w:t>
            </w:r>
            <w:r w:rsidRPr="00640446">
              <w:rPr>
                <w:spacing w:val="0"/>
                <w:lang w:eastAsia="ru-RU"/>
              </w:rPr>
              <w:t xml:space="preserve">тельных согласований мест размещения объектов для строительства индивидуальных жилых домов гражданам, отнесенным к категориям, указанным в пункте 1 статьи 7.4. Закона </w:t>
            </w:r>
            <w:r w:rsidRPr="00640446">
              <w:rPr>
                <w:spacing w:val="0"/>
              </w:rPr>
              <w:t>Ханты-Мансийского автономного округа – Югры</w:t>
            </w:r>
            <w:r w:rsidRPr="00640446">
              <w:rPr>
                <w:spacing w:val="0"/>
                <w:lang w:eastAsia="ru-RU"/>
              </w:rPr>
              <w:t xml:space="preserve"> от 06.07.2005           № 57-оз «О регулировании отдельных жилищных отношений в Ханты-Мансийском автономном округе – Югре», от вставших на учет − 100 пр</w:t>
            </w:r>
            <w:r w:rsidRPr="00640446">
              <w:rPr>
                <w:spacing w:val="0"/>
                <w:lang w:eastAsia="ru-RU"/>
              </w:rPr>
              <w:t>о</w:t>
            </w:r>
            <w:r w:rsidRPr="00640446">
              <w:rPr>
                <w:spacing w:val="0"/>
                <w:lang w:eastAsia="ru-RU"/>
              </w:rPr>
              <w:t>центов;</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семей, расселенных из приспособленных для проживания строений, от общего числа с</w:t>
            </w:r>
            <w:r w:rsidRPr="00640446">
              <w:rPr>
                <w:spacing w:val="0"/>
                <w:lang w:eastAsia="ru-RU"/>
              </w:rPr>
              <w:t>е</w:t>
            </w:r>
            <w:r w:rsidRPr="00640446">
              <w:rPr>
                <w:spacing w:val="0"/>
                <w:lang w:eastAsia="ru-RU"/>
              </w:rPr>
              <w:t>мей, включенных в Реестр приспособленных    для проживания строений на 01.01.2012 и подл</w:t>
            </w:r>
            <w:r w:rsidRPr="00640446">
              <w:rPr>
                <w:spacing w:val="0"/>
                <w:lang w:eastAsia="ru-RU"/>
              </w:rPr>
              <w:t>е</w:t>
            </w:r>
            <w:r w:rsidRPr="00640446">
              <w:rPr>
                <w:spacing w:val="0"/>
                <w:lang w:eastAsia="ru-RU"/>
              </w:rPr>
              <w:t>жащих расселению, − 100 процентов;</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ликвидированных строений от общего числа строений, включенных в Реестр приспособле</w:t>
            </w:r>
            <w:r w:rsidRPr="00640446">
              <w:rPr>
                <w:spacing w:val="0"/>
                <w:lang w:eastAsia="ru-RU"/>
              </w:rPr>
              <w:t>н</w:t>
            </w:r>
            <w:r w:rsidRPr="00640446">
              <w:rPr>
                <w:spacing w:val="0"/>
                <w:lang w:eastAsia="ru-RU"/>
              </w:rPr>
              <w:t>ных для проживания строений на 01.01.2012        и подлежащих ликвидации, − 100 процентов;</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детей-сирот и детей, оставшихся без поп</w:t>
            </w:r>
            <w:r w:rsidRPr="00640446">
              <w:rPr>
                <w:spacing w:val="0"/>
                <w:lang w:eastAsia="ru-RU"/>
              </w:rPr>
              <w:t>е</w:t>
            </w:r>
            <w:r w:rsidRPr="00640446">
              <w:rPr>
                <w:spacing w:val="0"/>
                <w:lang w:eastAsia="ru-RU"/>
              </w:rPr>
              <w:t>чения родителей, лиц из их числа, обеспеченных жилыми помещениями, на конец отчетного п</w:t>
            </w:r>
            <w:r w:rsidRPr="00640446">
              <w:rPr>
                <w:spacing w:val="0"/>
                <w:lang w:eastAsia="ru-RU"/>
              </w:rPr>
              <w:t>е</w:t>
            </w:r>
            <w:r w:rsidRPr="00640446">
              <w:rPr>
                <w:spacing w:val="0"/>
                <w:lang w:eastAsia="ru-RU"/>
              </w:rPr>
              <w:t>риода от общей численности детей-сирот и детей, оставшихся без попечения родителей, лиц из     их числа, состоящих в списке детей-сирот и д</w:t>
            </w:r>
            <w:r w:rsidRPr="00640446">
              <w:rPr>
                <w:spacing w:val="0"/>
                <w:lang w:eastAsia="ru-RU"/>
              </w:rPr>
              <w:t>е</w:t>
            </w:r>
            <w:r w:rsidRPr="00640446">
              <w:rPr>
                <w:spacing w:val="0"/>
                <w:lang w:eastAsia="ru-RU"/>
              </w:rPr>
              <w:t>тей, оставшихся без попечения родителей, лиц   из их числа, которые подлежат обеспечению ж</w:t>
            </w:r>
            <w:r w:rsidRPr="00640446">
              <w:rPr>
                <w:spacing w:val="0"/>
                <w:lang w:eastAsia="ru-RU"/>
              </w:rPr>
              <w:t>и</w:t>
            </w:r>
            <w:r w:rsidRPr="00640446">
              <w:rPr>
                <w:spacing w:val="0"/>
                <w:lang w:eastAsia="ru-RU"/>
              </w:rPr>
              <w:t>лыми помещениями специализированного ж</w:t>
            </w:r>
            <w:r w:rsidRPr="00640446">
              <w:rPr>
                <w:spacing w:val="0"/>
                <w:lang w:eastAsia="ru-RU"/>
              </w:rPr>
              <w:t>и</w:t>
            </w:r>
            <w:r w:rsidRPr="00640446">
              <w:rPr>
                <w:spacing w:val="0"/>
                <w:lang w:eastAsia="ru-RU"/>
              </w:rPr>
              <w:t>лищного фонда по договорам найма специализ</w:t>
            </w:r>
            <w:r w:rsidRPr="00640446">
              <w:rPr>
                <w:spacing w:val="0"/>
                <w:lang w:eastAsia="ru-RU"/>
              </w:rPr>
              <w:t>и</w:t>
            </w:r>
            <w:r w:rsidRPr="00640446">
              <w:rPr>
                <w:spacing w:val="0"/>
                <w:lang w:eastAsia="ru-RU"/>
              </w:rPr>
              <w:t>рованных жилых помещений, на начало отчетн</w:t>
            </w:r>
            <w:r w:rsidRPr="00640446">
              <w:rPr>
                <w:spacing w:val="0"/>
                <w:lang w:eastAsia="ru-RU"/>
              </w:rPr>
              <w:t>о</w:t>
            </w:r>
            <w:r w:rsidRPr="00640446">
              <w:rPr>
                <w:spacing w:val="0"/>
                <w:lang w:eastAsia="ru-RU"/>
              </w:rPr>
              <w:t>го периода – 100%;</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использованных средств субсидии, перед</w:t>
            </w:r>
            <w:r w:rsidRPr="00640446">
              <w:rPr>
                <w:spacing w:val="0"/>
                <w:lang w:eastAsia="ru-RU"/>
              </w:rPr>
              <w:t>а</w:t>
            </w:r>
            <w:r w:rsidRPr="00640446">
              <w:rPr>
                <w:spacing w:val="0"/>
                <w:lang w:eastAsia="ru-RU"/>
              </w:rPr>
              <w:t xml:space="preserve">ваемой из бюджета автономного округа бюджету района на обеспечение жилыми помещениями </w:t>
            </w:r>
            <w:r w:rsidRPr="00640446">
              <w:rPr>
                <w:spacing w:val="0"/>
                <w:lang w:eastAsia="ru-RU"/>
              </w:rPr>
              <w:lastRenderedPageBreak/>
              <w:t>специализированного жилищного фонда по дог</w:t>
            </w:r>
            <w:r w:rsidRPr="00640446">
              <w:rPr>
                <w:spacing w:val="0"/>
                <w:lang w:eastAsia="ru-RU"/>
              </w:rPr>
              <w:t>о</w:t>
            </w:r>
            <w:r w:rsidRPr="00640446">
              <w:rPr>
                <w:spacing w:val="0"/>
                <w:lang w:eastAsia="ru-RU"/>
              </w:rPr>
              <w:t>ворам найма специализированных жилых пом</w:t>
            </w:r>
            <w:r w:rsidRPr="00640446">
              <w:rPr>
                <w:spacing w:val="0"/>
                <w:lang w:eastAsia="ru-RU"/>
              </w:rPr>
              <w:t>е</w:t>
            </w:r>
            <w:r w:rsidRPr="00640446">
              <w:rPr>
                <w:spacing w:val="0"/>
                <w:lang w:eastAsia="ru-RU"/>
              </w:rPr>
              <w:t>щений детей-сирот и детей, оставшихся без п</w:t>
            </w:r>
            <w:r w:rsidRPr="00640446">
              <w:rPr>
                <w:spacing w:val="0"/>
                <w:lang w:eastAsia="ru-RU"/>
              </w:rPr>
              <w:t>о</w:t>
            </w:r>
            <w:r w:rsidRPr="00640446">
              <w:rPr>
                <w:spacing w:val="0"/>
                <w:lang w:eastAsia="ru-RU"/>
              </w:rPr>
              <w:t>печения родителей, лиц из числа детей-сирот       и детей, оставшихся без попечения родителей</w:t>
            </w:r>
            <w:r>
              <w:rPr>
                <w:spacing w:val="0"/>
                <w:lang w:eastAsia="ru-RU"/>
              </w:rPr>
              <w:t>, – 100 процентов</w:t>
            </w:r>
            <w:r w:rsidRPr="00640446">
              <w:rPr>
                <w:spacing w:val="0"/>
                <w:lang w:eastAsia="ru-RU"/>
              </w:rPr>
              <w:t>;</w:t>
            </w:r>
          </w:p>
          <w:p w:rsidR="00640446" w:rsidRPr="00640446" w:rsidRDefault="00640446" w:rsidP="00640446">
            <w:pPr>
              <w:pStyle w:val="afffa"/>
              <w:suppressAutoHyphens w:val="0"/>
              <w:spacing w:line="240" w:lineRule="auto"/>
              <w:ind w:left="0" w:firstLine="0"/>
              <w:rPr>
                <w:spacing w:val="0"/>
                <w:lang w:eastAsia="ru-RU"/>
              </w:rPr>
            </w:pPr>
            <w:r w:rsidRPr="00640446">
              <w:rPr>
                <w:spacing w:val="0"/>
                <w:lang w:eastAsia="ru-RU"/>
              </w:rPr>
              <w:t>доля использованных средств субсидии, перед</w:t>
            </w:r>
            <w:r w:rsidRPr="00640446">
              <w:rPr>
                <w:spacing w:val="0"/>
                <w:lang w:eastAsia="ru-RU"/>
              </w:rPr>
              <w:t>а</w:t>
            </w:r>
            <w:r w:rsidRPr="00640446">
              <w:rPr>
                <w:spacing w:val="0"/>
                <w:lang w:eastAsia="ru-RU"/>
              </w:rPr>
              <w:t>ваемой из бюджета автономного округа бюджету района на проведение ремонтов жилых помещ</w:t>
            </w:r>
            <w:r w:rsidRPr="00640446">
              <w:rPr>
                <w:spacing w:val="0"/>
                <w:lang w:eastAsia="ru-RU"/>
              </w:rPr>
              <w:t>е</w:t>
            </w:r>
            <w:r w:rsidRPr="00640446">
              <w:rPr>
                <w:spacing w:val="0"/>
                <w:lang w:eastAsia="ru-RU"/>
              </w:rPr>
              <w:t>ний</w:t>
            </w:r>
            <w:r>
              <w:rPr>
                <w:spacing w:val="0"/>
                <w:lang w:eastAsia="ru-RU"/>
              </w:rPr>
              <w:t>,</w:t>
            </w:r>
            <w:r w:rsidRPr="00640446">
              <w:rPr>
                <w:spacing w:val="0"/>
                <w:lang w:eastAsia="ru-RU"/>
              </w:rPr>
              <w:t xml:space="preserve"> принадлежащих лицам из числа детей-сирот и детей, оставшихся без попечения родителей</w:t>
            </w:r>
            <w:r>
              <w:rPr>
                <w:spacing w:val="0"/>
                <w:lang w:eastAsia="ru-RU"/>
              </w:rPr>
              <w:t>, – 100 процентов.</w:t>
            </w:r>
          </w:p>
          <w:p w:rsidR="00640446" w:rsidRPr="00640446" w:rsidRDefault="00640446" w:rsidP="00640446">
            <w:pPr>
              <w:pStyle w:val="afffa"/>
              <w:suppressAutoHyphens w:val="0"/>
              <w:spacing w:line="240" w:lineRule="auto"/>
              <w:ind w:left="0" w:firstLine="0"/>
              <w:rPr>
                <w:spacing w:val="0"/>
                <w:lang w:eastAsia="ru-RU"/>
              </w:rPr>
            </w:pPr>
          </w:p>
        </w:tc>
      </w:tr>
    </w:tbl>
    <w:p w:rsidR="00640446" w:rsidRPr="00640446" w:rsidRDefault="00640446" w:rsidP="00640446">
      <w:pPr>
        <w:pStyle w:val="afffa"/>
        <w:suppressAutoHyphens w:val="0"/>
        <w:spacing w:line="240" w:lineRule="auto"/>
        <w:ind w:left="0" w:firstLine="0"/>
        <w:jc w:val="center"/>
        <w:rPr>
          <w:b/>
          <w:spacing w:val="0"/>
          <w:lang w:eastAsia="ru-RU"/>
        </w:rPr>
      </w:pPr>
      <w:r w:rsidRPr="00640446">
        <w:rPr>
          <w:b/>
          <w:spacing w:val="0"/>
          <w:lang w:val="en-US" w:eastAsia="ru-RU"/>
        </w:rPr>
        <w:lastRenderedPageBreak/>
        <w:t>I</w:t>
      </w:r>
      <w:r w:rsidRPr="00640446">
        <w:rPr>
          <w:b/>
          <w:spacing w:val="0"/>
          <w:lang w:eastAsia="ru-RU"/>
        </w:rPr>
        <w:t xml:space="preserve">. Характеристика текущего состояния жилищной сферы </w:t>
      </w:r>
    </w:p>
    <w:p w:rsidR="00640446" w:rsidRPr="00640446" w:rsidRDefault="00640446" w:rsidP="00640446">
      <w:pPr>
        <w:pStyle w:val="afffa"/>
        <w:suppressAutoHyphens w:val="0"/>
        <w:spacing w:line="240" w:lineRule="auto"/>
        <w:ind w:left="0" w:firstLine="0"/>
        <w:jc w:val="center"/>
        <w:rPr>
          <w:b/>
          <w:spacing w:val="0"/>
          <w:lang w:eastAsia="ru-RU"/>
        </w:rPr>
      </w:pPr>
      <w:r w:rsidRPr="00640446">
        <w:rPr>
          <w:b/>
          <w:spacing w:val="0"/>
          <w:lang w:eastAsia="ru-RU"/>
        </w:rPr>
        <w:t>Нижневартовского района</w:t>
      </w:r>
    </w:p>
    <w:p w:rsidR="00640446" w:rsidRDefault="00640446" w:rsidP="00640446">
      <w:pPr>
        <w:pStyle w:val="afffa"/>
        <w:suppressAutoHyphens w:val="0"/>
        <w:spacing w:line="240" w:lineRule="auto"/>
        <w:ind w:left="0"/>
        <w:rPr>
          <w:lang w:eastAsia="ru-RU"/>
        </w:rPr>
      </w:pPr>
    </w:p>
    <w:p w:rsidR="00640446" w:rsidRPr="00640446" w:rsidRDefault="00640446" w:rsidP="00640446">
      <w:pPr>
        <w:pStyle w:val="afffa"/>
        <w:suppressAutoHyphens w:val="0"/>
        <w:spacing w:line="240" w:lineRule="auto"/>
        <w:ind w:left="0"/>
        <w:rPr>
          <w:spacing w:val="0"/>
          <w:lang w:eastAsia="ru-RU"/>
        </w:rPr>
      </w:pPr>
      <w:r w:rsidRPr="00640446">
        <w:rPr>
          <w:spacing w:val="0"/>
          <w:lang w:eastAsia="ru-RU"/>
        </w:rPr>
        <w:t>Проблемы жилищной политики носят не только экономический, но и с</w:t>
      </w:r>
      <w:r w:rsidRPr="00640446">
        <w:rPr>
          <w:spacing w:val="0"/>
          <w:lang w:eastAsia="ru-RU"/>
        </w:rPr>
        <w:t>о</w:t>
      </w:r>
      <w:r w:rsidRPr="00640446">
        <w:rPr>
          <w:spacing w:val="0"/>
          <w:lang w:eastAsia="ru-RU"/>
        </w:rPr>
        <w:t>циальный характер, непосредственно затрагивающий жизненные интересы вс</w:t>
      </w:r>
      <w:r w:rsidRPr="00640446">
        <w:rPr>
          <w:spacing w:val="0"/>
          <w:lang w:eastAsia="ru-RU"/>
        </w:rPr>
        <w:t>е</w:t>
      </w:r>
      <w:r w:rsidRPr="00640446">
        <w:rPr>
          <w:spacing w:val="0"/>
          <w:lang w:eastAsia="ru-RU"/>
        </w:rPr>
        <w:t>го населения и каждой семьи в отдельности.</w:t>
      </w:r>
    </w:p>
    <w:p w:rsidR="00640446" w:rsidRPr="00640446" w:rsidRDefault="00640446" w:rsidP="00640446">
      <w:pPr>
        <w:pStyle w:val="afffa"/>
        <w:tabs>
          <w:tab w:val="num" w:pos="0"/>
        </w:tabs>
        <w:suppressAutoHyphens w:val="0"/>
        <w:spacing w:line="240" w:lineRule="auto"/>
        <w:ind w:left="0"/>
        <w:rPr>
          <w:spacing w:val="0"/>
          <w:lang w:eastAsia="ru-RU"/>
        </w:rPr>
      </w:pPr>
      <w:r w:rsidRPr="00640446">
        <w:rPr>
          <w:spacing w:val="0"/>
          <w:lang w:eastAsia="ru-RU"/>
        </w:rPr>
        <w:t>Основной целью жилищной политики в Нижневартовском районе являе</w:t>
      </w:r>
      <w:r w:rsidRPr="00640446">
        <w:rPr>
          <w:spacing w:val="0"/>
          <w:lang w:eastAsia="ru-RU"/>
        </w:rPr>
        <w:t>т</w:t>
      </w:r>
      <w:r w:rsidRPr="00640446">
        <w:rPr>
          <w:spacing w:val="0"/>
          <w:lang w:eastAsia="ru-RU"/>
        </w:rPr>
        <w:t>ся создание надежных правовых гарантий, способствующих реализации жит</w:t>
      </w:r>
      <w:r w:rsidRPr="00640446">
        <w:rPr>
          <w:spacing w:val="0"/>
          <w:lang w:eastAsia="ru-RU"/>
        </w:rPr>
        <w:t>е</w:t>
      </w:r>
      <w:r w:rsidRPr="00640446">
        <w:rPr>
          <w:spacing w:val="0"/>
          <w:lang w:eastAsia="ru-RU"/>
        </w:rPr>
        <w:t>лями района конституционного права на жилье в современных условиях. Ж</w:t>
      </w:r>
      <w:r w:rsidRPr="00640446">
        <w:rPr>
          <w:spacing w:val="0"/>
          <w:lang w:eastAsia="ru-RU"/>
        </w:rPr>
        <w:t>и</w:t>
      </w:r>
      <w:r w:rsidRPr="00640446">
        <w:rPr>
          <w:spacing w:val="0"/>
          <w:lang w:eastAsia="ru-RU"/>
        </w:rPr>
        <w:t xml:space="preserve">лищное законодательство обязывает органы местного самоуправления </w:t>
      </w:r>
      <w:r w:rsidRPr="00640446">
        <w:rPr>
          <w:bCs/>
          <w:spacing w:val="0"/>
          <w:lang w:eastAsia="ru-RU"/>
        </w:rPr>
        <w:t>(в пр</w:t>
      </w:r>
      <w:r w:rsidRPr="00640446">
        <w:rPr>
          <w:bCs/>
          <w:spacing w:val="0"/>
          <w:lang w:eastAsia="ru-RU"/>
        </w:rPr>
        <w:t>е</w:t>
      </w:r>
      <w:r w:rsidRPr="00640446">
        <w:rPr>
          <w:bCs/>
          <w:spacing w:val="0"/>
          <w:lang w:eastAsia="ru-RU"/>
        </w:rPr>
        <w:t xml:space="preserve">делах их полномочий) </w:t>
      </w:r>
      <w:r w:rsidRPr="00640446">
        <w:rPr>
          <w:spacing w:val="0"/>
          <w:lang w:eastAsia="ru-RU"/>
        </w:rPr>
        <w:t>обеспечить условия реализации этого права, в том числе:</w:t>
      </w:r>
    </w:p>
    <w:p w:rsidR="00640446" w:rsidRPr="00640446" w:rsidRDefault="00640446" w:rsidP="00640446">
      <w:pPr>
        <w:pStyle w:val="afffa"/>
        <w:tabs>
          <w:tab w:val="num" w:pos="0"/>
        </w:tabs>
        <w:suppressAutoHyphens w:val="0"/>
        <w:spacing w:line="240" w:lineRule="auto"/>
        <w:ind w:left="0"/>
        <w:rPr>
          <w:spacing w:val="0"/>
          <w:lang w:eastAsia="ru-RU"/>
        </w:rPr>
      </w:pPr>
      <w:r w:rsidRPr="00640446">
        <w:rPr>
          <w:spacing w:val="0"/>
          <w:lang w:eastAsia="ru-RU"/>
        </w:rPr>
        <w:t>посредством ликвидации жилищного фонда, признанного непригодным для проживания, ликвидации приспособленных для проживания строений         и обеспечения граждан жилыми помещениями, отвечающими санитарно-техническим нормам, либо предоставления субсидии на приобретение жилых помещений в собственность;</w:t>
      </w:r>
    </w:p>
    <w:p w:rsidR="00640446" w:rsidRPr="00640446" w:rsidRDefault="00640446" w:rsidP="00640446">
      <w:pPr>
        <w:pStyle w:val="afffa"/>
        <w:tabs>
          <w:tab w:val="num" w:pos="0"/>
        </w:tabs>
        <w:suppressAutoHyphens w:val="0"/>
        <w:spacing w:line="240" w:lineRule="auto"/>
        <w:ind w:left="0"/>
        <w:rPr>
          <w:spacing w:val="0"/>
          <w:lang w:eastAsia="ru-RU"/>
        </w:rPr>
      </w:pPr>
      <w:r w:rsidRPr="00640446">
        <w:rPr>
          <w:spacing w:val="0"/>
          <w:lang w:eastAsia="ru-RU"/>
        </w:rPr>
        <w:t>путем предоставления гражданам, состоящим в списках на получение жилых помещений в органах местного самоуправления, жилья по договору с</w:t>
      </w:r>
      <w:r w:rsidRPr="00640446">
        <w:rPr>
          <w:spacing w:val="0"/>
          <w:lang w:eastAsia="ru-RU"/>
        </w:rPr>
        <w:t>о</w:t>
      </w:r>
      <w:r w:rsidRPr="00640446">
        <w:rPr>
          <w:spacing w:val="0"/>
          <w:lang w:eastAsia="ru-RU"/>
        </w:rPr>
        <w:t>циального найма, поскольку для малоимущих граждан этот способ получения жилья остается единственно возможным;</w:t>
      </w:r>
    </w:p>
    <w:p w:rsidR="00640446" w:rsidRPr="00640446" w:rsidRDefault="00640446" w:rsidP="00640446">
      <w:pPr>
        <w:pStyle w:val="ConsPlusNormal"/>
        <w:widowControl/>
        <w:ind w:firstLine="709"/>
        <w:jc w:val="both"/>
        <w:rPr>
          <w:rFonts w:ascii="Times New Roman" w:hAnsi="Times New Roman"/>
          <w:sz w:val="28"/>
          <w:szCs w:val="28"/>
        </w:rPr>
      </w:pPr>
      <w:r w:rsidRPr="00640446">
        <w:rPr>
          <w:rFonts w:ascii="Times New Roman" w:hAnsi="Times New Roman" w:cs="Times New Roman"/>
          <w:sz w:val="28"/>
          <w:szCs w:val="28"/>
        </w:rPr>
        <w:t xml:space="preserve">путем </w:t>
      </w:r>
      <w:r w:rsidRPr="00640446">
        <w:rPr>
          <w:rFonts w:ascii="Times New Roman" w:hAnsi="Times New Roman"/>
          <w:sz w:val="28"/>
          <w:szCs w:val="28"/>
        </w:rPr>
        <w:t>обеспечения жилыми помещениями детей-сирот и детей, оста</w:t>
      </w:r>
      <w:r w:rsidRPr="00640446">
        <w:rPr>
          <w:rFonts w:ascii="Times New Roman" w:hAnsi="Times New Roman"/>
          <w:sz w:val="28"/>
          <w:szCs w:val="28"/>
        </w:rPr>
        <w:t>в</w:t>
      </w:r>
      <w:r w:rsidRPr="00640446">
        <w:rPr>
          <w:rFonts w:ascii="Times New Roman" w:hAnsi="Times New Roman"/>
          <w:sz w:val="28"/>
          <w:szCs w:val="28"/>
        </w:rPr>
        <w:t>шихся без попечения родителей, лиц из их числа;</w:t>
      </w:r>
    </w:p>
    <w:p w:rsidR="00640446" w:rsidRPr="00640446" w:rsidRDefault="00640446" w:rsidP="00640446">
      <w:pPr>
        <w:pStyle w:val="ConsPlusNormal"/>
        <w:widowControl/>
        <w:ind w:firstLine="709"/>
        <w:jc w:val="both"/>
        <w:rPr>
          <w:rFonts w:ascii="Times New Roman" w:hAnsi="Times New Roman"/>
          <w:sz w:val="28"/>
          <w:szCs w:val="28"/>
        </w:rPr>
      </w:pPr>
      <w:r w:rsidRPr="00640446">
        <w:rPr>
          <w:rFonts w:ascii="Times New Roman" w:hAnsi="Times New Roman" w:cs="Times New Roman"/>
          <w:sz w:val="28"/>
          <w:szCs w:val="28"/>
        </w:rPr>
        <w:t xml:space="preserve">путем </w:t>
      </w:r>
      <w:r w:rsidRPr="00640446">
        <w:rPr>
          <w:rFonts w:ascii="Times New Roman" w:hAnsi="Times New Roman"/>
          <w:sz w:val="28"/>
          <w:szCs w:val="28"/>
        </w:rPr>
        <w:t>производства ремонта жилых помещений, единственными собс</w:t>
      </w:r>
      <w:r w:rsidRPr="00640446">
        <w:rPr>
          <w:rFonts w:ascii="Times New Roman" w:hAnsi="Times New Roman"/>
          <w:sz w:val="28"/>
          <w:szCs w:val="28"/>
        </w:rPr>
        <w:t>т</w:t>
      </w:r>
      <w:r w:rsidRPr="00640446">
        <w:rPr>
          <w:rFonts w:ascii="Times New Roman" w:hAnsi="Times New Roman"/>
          <w:sz w:val="28"/>
          <w:szCs w:val="28"/>
        </w:rPr>
        <w:t>венниками которых либо собственниками выделенных в натуре долей в кот</w:t>
      </w:r>
      <w:r w:rsidRPr="00640446">
        <w:rPr>
          <w:rFonts w:ascii="Times New Roman" w:hAnsi="Times New Roman"/>
          <w:sz w:val="28"/>
          <w:szCs w:val="28"/>
        </w:rPr>
        <w:t>о</w:t>
      </w:r>
      <w:r w:rsidRPr="00640446">
        <w:rPr>
          <w:rFonts w:ascii="Times New Roman" w:hAnsi="Times New Roman"/>
          <w:sz w:val="28"/>
          <w:szCs w:val="28"/>
        </w:rPr>
        <w:t>рых являются дети-сироты и дети, оставшиеся без попечения родителей.</w:t>
      </w:r>
    </w:p>
    <w:p w:rsidR="00640446" w:rsidRPr="00640446" w:rsidRDefault="00640446" w:rsidP="00640446">
      <w:pPr>
        <w:ind w:firstLine="709"/>
        <w:jc w:val="both"/>
      </w:pPr>
      <w:r w:rsidRPr="00640446">
        <w:t>Финансирование мероприятий по проведению капитальных ремонтов объектов жилищного хозяйства должно привести к снижению числа неприго</w:t>
      </w:r>
      <w:r w:rsidRPr="00640446">
        <w:t>д</w:t>
      </w:r>
      <w:r w:rsidRPr="00640446">
        <w:t xml:space="preserve">ных для проживания жилых домов, а, следовательно, </w:t>
      </w:r>
      <w:r w:rsidRPr="00640446">
        <w:rPr>
          <w:b/>
        </w:rPr>
        <w:t>–</w:t>
      </w:r>
      <w:r w:rsidRPr="00640446">
        <w:t xml:space="preserve"> к уменьшению расходов на отселение жильцов из непригодных для проживания жилых помещений.</w:t>
      </w:r>
    </w:p>
    <w:p w:rsidR="00640446" w:rsidRPr="00640446" w:rsidRDefault="00640446" w:rsidP="00640446">
      <w:pPr>
        <w:pStyle w:val="afffa"/>
        <w:tabs>
          <w:tab w:val="num" w:pos="0"/>
        </w:tabs>
        <w:suppressAutoHyphens w:val="0"/>
        <w:spacing w:line="240" w:lineRule="auto"/>
        <w:ind w:left="0"/>
        <w:rPr>
          <w:spacing w:val="0"/>
          <w:lang w:eastAsia="ru-RU"/>
        </w:rPr>
      </w:pPr>
      <w:r w:rsidRPr="00640446">
        <w:rPr>
          <w:spacing w:val="0"/>
          <w:lang w:eastAsia="ru-RU"/>
        </w:rPr>
        <w:t>По состоянию на 01.01.2013 население Нижневартовского района соста</w:t>
      </w:r>
      <w:r w:rsidRPr="00640446">
        <w:rPr>
          <w:spacing w:val="0"/>
          <w:lang w:eastAsia="ru-RU"/>
        </w:rPr>
        <w:t>в</w:t>
      </w:r>
      <w:r w:rsidRPr="00640446">
        <w:rPr>
          <w:spacing w:val="0"/>
          <w:lang w:eastAsia="ru-RU"/>
        </w:rPr>
        <w:t xml:space="preserve">ляет 36,9 тыс. человек. Сохраняется высокая потребность в жилых помещениях, </w:t>
      </w:r>
      <w:r w:rsidRPr="00640446">
        <w:rPr>
          <w:spacing w:val="0"/>
          <w:lang w:eastAsia="ru-RU"/>
        </w:rPr>
        <w:lastRenderedPageBreak/>
        <w:t>предоставляемых по социальному найму. На учете нуждающихся в жилых п</w:t>
      </w:r>
      <w:r w:rsidRPr="00640446">
        <w:rPr>
          <w:spacing w:val="0"/>
          <w:lang w:eastAsia="ru-RU"/>
        </w:rPr>
        <w:t>о</w:t>
      </w:r>
      <w:r w:rsidRPr="00640446">
        <w:rPr>
          <w:spacing w:val="0"/>
          <w:lang w:eastAsia="ru-RU"/>
        </w:rPr>
        <w:t>мещениях по месту жительства состоит 1 168 семей.</w:t>
      </w:r>
    </w:p>
    <w:p w:rsidR="00640446" w:rsidRPr="00640446" w:rsidRDefault="00640446" w:rsidP="00640446">
      <w:pPr>
        <w:ind w:firstLine="709"/>
        <w:jc w:val="both"/>
      </w:pPr>
      <w:r w:rsidRPr="00640446">
        <w:t>По состоянию на 01 января 2014 года на территории района более 42 000 кв. м жилых помещений муниципального жилищного фонда в установленном законом порядке признаны непригодными для проживания, в том числе по н</w:t>
      </w:r>
      <w:r w:rsidRPr="00640446">
        <w:t>а</w:t>
      </w:r>
      <w:r w:rsidRPr="00640446">
        <w:t>селенным пунктам:</w:t>
      </w:r>
    </w:p>
    <w:p w:rsidR="00640446" w:rsidRDefault="00640446" w:rsidP="00640446">
      <w:pPr>
        <w:ind w:firstLine="709"/>
        <w:jc w:val="both"/>
      </w:pPr>
    </w:p>
    <w:tbl>
      <w:tblPr>
        <w:tblW w:w="9373" w:type="dxa"/>
        <w:jc w:val="center"/>
        <w:tblLook w:val="04A0"/>
      </w:tblPr>
      <w:tblGrid>
        <w:gridCol w:w="4695"/>
        <w:gridCol w:w="4678"/>
      </w:tblGrid>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b/>
                <w:sz w:val="24"/>
                <w:szCs w:val="24"/>
                <w:lang w:eastAsia="en-US"/>
              </w:rPr>
            </w:pPr>
            <w:r>
              <w:rPr>
                <w:b/>
                <w:sz w:val="24"/>
                <w:szCs w:val="24"/>
                <w:lang w:eastAsia="en-US"/>
              </w:rPr>
              <w:t>Населенный пункт</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b/>
                <w:sz w:val="24"/>
                <w:szCs w:val="24"/>
                <w:lang w:eastAsia="en-US"/>
              </w:rPr>
            </w:pPr>
            <w:r>
              <w:rPr>
                <w:b/>
                <w:sz w:val="24"/>
                <w:szCs w:val="24"/>
                <w:lang w:eastAsia="en-US"/>
              </w:rPr>
              <w:t>Количество квадратных метров</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Пгт. Излучинск</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382,8</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С. Большетархово</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85,9</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Пгт. Новоаганск</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24 520,6</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С. Варьёган</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2 560,6</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Д. Вата</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910,9</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П. Аган</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1 088,3</w:t>
            </w:r>
          </w:p>
        </w:tc>
      </w:tr>
      <w:tr w:rsidR="00640446" w:rsidTr="00640446">
        <w:trPr>
          <w:trHeight w:val="360"/>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П. Зайцева Речка</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2 178,6</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С. Покур</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758,9</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С. Ларьяк</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842,4</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П. Ваховск</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6 203,5</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С. Охтеурье</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1 913,6</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Д. Колекъеган</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280,0</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Д. Усть-Колекъеган</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sz w:val="24"/>
                <w:szCs w:val="24"/>
                <w:lang w:eastAsia="en-US"/>
              </w:rPr>
            </w:pPr>
            <w:r>
              <w:rPr>
                <w:sz w:val="24"/>
                <w:szCs w:val="24"/>
                <w:lang w:eastAsia="en-US"/>
              </w:rPr>
              <w:t>344,0</w:t>
            </w:r>
          </w:p>
        </w:tc>
      </w:tr>
      <w:tr w:rsidR="00640446" w:rsidTr="00640446">
        <w:trPr>
          <w:trHeight w:val="315"/>
          <w:jc w:val="center"/>
        </w:trPr>
        <w:tc>
          <w:tcPr>
            <w:tcW w:w="4695" w:type="dxa"/>
            <w:tcBorders>
              <w:top w:val="single" w:sz="4" w:space="0" w:color="auto"/>
              <w:left w:val="single" w:sz="4" w:space="0" w:color="auto"/>
              <w:bottom w:val="single" w:sz="4" w:space="0" w:color="auto"/>
              <w:right w:val="single" w:sz="4" w:space="0" w:color="auto"/>
            </w:tcBorders>
            <w:hideMark/>
          </w:tcPr>
          <w:p w:rsidR="00640446" w:rsidRDefault="00640446" w:rsidP="00640446">
            <w:pPr>
              <w:rPr>
                <w:sz w:val="24"/>
                <w:szCs w:val="24"/>
                <w:lang w:eastAsia="en-US"/>
              </w:rPr>
            </w:pPr>
            <w:r>
              <w:rPr>
                <w:sz w:val="24"/>
                <w:szCs w:val="24"/>
                <w:lang w:eastAsia="en-US"/>
              </w:rPr>
              <w:t>Итого</w:t>
            </w:r>
          </w:p>
        </w:tc>
        <w:tc>
          <w:tcPr>
            <w:tcW w:w="4678" w:type="dxa"/>
            <w:tcBorders>
              <w:top w:val="single" w:sz="4" w:space="0" w:color="auto"/>
              <w:left w:val="single" w:sz="4" w:space="0" w:color="auto"/>
              <w:bottom w:val="single" w:sz="4" w:space="0" w:color="auto"/>
              <w:right w:val="single" w:sz="4" w:space="0" w:color="auto"/>
            </w:tcBorders>
            <w:hideMark/>
          </w:tcPr>
          <w:p w:rsidR="00640446" w:rsidRDefault="00640446" w:rsidP="00640446">
            <w:pPr>
              <w:jc w:val="center"/>
              <w:rPr>
                <w:bCs/>
                <w:sz w:val="24"/>
                <w:szCs w:val="24"/>
                <w:lang w:eastAsia="en-US"/>
              </w:rPr>
            </w:pPr>
            <w:r>
              <w:rPr>
                <w:bCs/>
                <w:sz w:val="24"/>
                <w:szCs w:val="24"/>
                <w:lang w:eastAsia="en-US"/>
              </w:rPr>
              <w:t>42 070,1</w:t>
            </w:r>
          </w:p>
        </w:tc>
      </w:tr>
    </w:tbl>
    <w:p w:rsidR="00640446" w:rsidRDefault="00640446" w:rsidP="00640446">
      <w:pPr>
        <w:ind w:firstLine="709"/>
        <w:jc w:val="both"/>
      </w:pPr>
    </w:p>
    <w:p w:rsidR="00640446" w:rsidRDefault="00640446" w:rsidP="00640446">
      <w:pPr>
        <w:ind w:firstLine="709"/>
        <w:jc w:val="both"/>
      </w:pPr>
      <w:r>
        <w:t xml:space="preserve">Задача приоритетного национального проекта «Доступное и комфортное жилье – гражданам России» – довести показатель вводимого жилья до </w:t>
      </w:r>
      <w:smartTag w:uri="urn:schemas-microsoft-com:office:smarttags" w:element="metricconverter">
        <w:smartTagPr>
          <w:attr w:name="ProductID" w:val="1 кв. м"/>
        </w:smartTagPr>
        <w:r>
          <w:t>1 кв. м</w:t>
        </w:r>
      </w:smartTag>
      <w:r>
        <w:t xml:space="preserve"> на одного жителя в год.</w:t>
      </w:r>
      <w:r>
        <w:rPr>
          <w:bCs/>
        </w:rPr>
        <w:t xml:space="preserve"> Строительство жилья на территории района и ввод его в эксплуатацию напрямую зависят от объемов строительства и реконструкции инженерных сетей, </w:t>
      </w:r>
      <w:r>
        <w:t>развития и модернизации жилищно-коммунального хозя</w:t>
      </w:r>
      <w:r>
        <w:t>й</w:t>
      </w:r>
      <w:r>
        <w:t>ства.</w:t>
      </w:r>
    </w:p>
    <w:p w:rsidR="00640446" w:rsidRDefault="00640446" w:rsidP="00640446">
      <w:pPr>
        <w:ind w:firstLine="709"/>
        <w:jc w:val="both"/>
      </w:pPr>
      <w:r>
        <w:t>В соответствии с разработанными и утвержденными генеральными пл</w:t>
      </w:r>
      <w:r>
        <w:t>а</w:t>
      </w:r>
      <w:r>
        <w:t>нами городских и сельских поселений района, схемами территориального пл</w:t>
      </w:r>
      <w:r>
        <w:t>а</w:t>
      </w:r>
      <w:r>
        <w:t>нирования городских и сельских поселений района, разработанными на расче</w:t>
      </w:r>
      <w:r>
        <w:t>т</w:t>
      </w:r>
      <w:r>
        <w:t xml:space="preserve">ный срок до 2027−2029 годов, на территории района до 2020 года необходимое строительство объектов жилищного строительства должно составлять не менее 184 864 кв. м. </w:t>
      </w:r>
    </w:p>
    <w:p w:rsidR="00640446" w:rsidRDefault="00640446" w:rsidP="00640446">
      <w:pPr>
        <w:ind w:firstLine="709"/>
        <w:jc w:val="both"/>
      </w:pPr>
      <w:r>
        <w:t>Муниципальной программой предусмотрен ввод жилья на период 2014−2020 годов в объеме 218 216 кв. м.</w:t>
      </w:r>
    </w:p>
    <w:p w:rsidR="00640446" w:rsidRDefault="00640446" w:rsidP="00640446">
      <w:pPr>
        <w:ind w:firstLine="709"/>
        <w:jc w:val="both"/>
      </w:pPr>
      <w:r>
        <w:t>Таким образом, при реализации муниципальной программы будет во</w:t>
      </w:r>
      <w:r>
        <w:t>з</w:t>
      </w:r>
      <w:r>
        <w:t>можным обеспечение жильем основных групп населения и ликвидация непр</w:t>
      </w:r>
      <w:r>
        <w:t>и</w:t>
      </w:r>
      <w:r>
        <w:t>годного (аварийного) для проживания строений в полном объеме.</w:t>
      </w:r>
    </w:p>
    <w:p w:rsidR="00640446" w:rsidRDefault="00640446" w:rsidP="00640446">
      <w:pPr>
        <w:ind w:firstLine="709"/>
        <w:jc w:val="both"/>
      </w:pPr>
      <w:r>
        <w:t>В целях сохранения и увеличения темпов строительства жилых помещ</w:t>
      </w:r>
      <w:r>
        <w:t>е</w:t>
      </w:r>
      <w:r>
        <w:t>ний, сокращения сроков строительства, привлекательности условий освоения строительных площадок, перспективности и плановости их освоения, развития индивидуального жилищного строительства, удешевления строительства ж</w:t>
      </w:r>
      <w:r>
        <w:t>и</w:t>
      </w:r>
      <w:r>
        <w:lastRenderedPageBreak/>
        <w:t>лых помещений для льготных категорий граждан необходимо обеспечение оп</w:t>
      </w:r>
      <w:r>
        <w:t>е</w:t>
      </w:r>
      <w:r>
        <w:t>режающей инженерной подготовки новых строительных площадок под ж</w:t>
      </w:r>
      <w:r>
        <w:t>и</w:t>
      </w:r>
      <w:r>
        <w:t>лищное строительство и реконструкции инженерных сетей на площадках, где ведется снос старых и строительство новых жилых домов.</w:t>
      </w:r>
    </w:p>
    <w:p w:rsidR="00640446" w:rsidRDefault="00640446" w:rsidP="00640446">
      <w:pPr>
        <w:rPr>
          <w:rFonts w:eastAsiaTheme="minorHAnsi"/>
          <w:lang w:eastAsia="en-US"/>
        </w:rPr>
        <w:sectPr w:rsidR="00640446" w:rsidSect="00640446">
          <w:headerReference w:type="default" r:id="rId9"/>
          <w:pgSz w:w="11906" w:h="16838"/>
          <w:pgMar w:top="1134" w:right="567" w:bottom="1134" w:left="1701" w:header="720" w:footer="709" w:gutter="0"/>
          <w:cols w:space="720"/>
        </w:sectPr>
      </w:pPr>
    </w:p>
    <w:p w:rsidR="00640446" w:rsidRPr="008218D2" w:rsidRDefault="00640446" w:rsidP="008218D2">
      <w:pPr>
        <w:pStyle w:val="afffa"/>
        <w:suppressAutoHyphens w:val="0"/>
        <w:spacing w:line="240" w:lineRule="auto"/>
        <w:ind w:left="0" w:firstLine="0"/>
        <w:jc w:val="center"/>
        <w:rPr>
          <w:b/>
          <w:spacing w:val="0"/>
          <w:lang w:eastAsia="ru-RU"/>
        </w:rPr>
      </w:pPr>
      <w:r w:rsidRPr="008218D2">
        <w:rPr>
          <w:b/>
          <w:spacing w:val="0"/>
          <w:lang w:eastAsia="ru-RU"/>
        </w:rPr>
        <w:lastRenderedPageBreak/>
        <w:t xml:space="preserve">Примерный расчет строительства и ввода в эксплуатацию объемов жилищного строительства, сноса  </w:t>
      </w:r>
    </w:p>
    <w:p w:rsidR="00640446" w:rsidRPr="008218D2" w:rsidRDefault="00640446" w:rsidP="008218D2">
      <w:pPr>
        <w:pStyle w:val="afffa"/>
        <w:suppressAutoHyphens w:val="0"/>
        <w:spacing w:line="240" w:lineRule="auto"/>
        <w:ind w:left="0" w:firstLine="0"/>
        <w:jc w:val="center"/>
        <w:rPr>
          <w:b/>
          <w:spacing w:val="0"/>
          <w:lang w:eastAsia="ru-RU"/>
        </w:rPr>
      </w:pPr>
      <w:r w:rsidRPr="008218D2">
        <w:rPr>
          <w:b/>
          <w:spacing w:val="0"/>
          <w:lang w:eastAsia="ru-RU"/>
        </w:rPr>
        <w:t>в разрезе населенных пунктов района на 01.01.2014</w:t>
      </w:r>
    </w:p>
    <w:p w:rsidR="00640446" w:rsidRDefault="00640446" w:rsidP="00640446">
      <w:pPr>
        <w:pStyle w:val="afffa"/>
        <w:suppressAutoHyphens w:val="0"/>
        <w:spacing w:line="240" w:lineRule="auto"/>
        <w:ind w:left="0" w:firstLine="0"/>
        <w:rPr>
          <w:lang w:eastAsia="ru-RU"/>
        </w:rPr>
      </w:pPr>
    </w:p>
    <w:tbl>
      <w:tblPr>
        <w:tblW w:w="15944" w:type="dxa"/>
        <w:jc w:val="center"/>
        <w:tblInd w:w="358" w:type="dxa"/>
        <w:tblLayout w:type="fixed"/>
        <w:tblLook w:val="04A0"/>
      </w:tblPr>
      <w:tblGrid>
        <w:gridCol w:w="1313"/>
        <w:gridCol w:w="1128"/>
        <w:gridCol w:w="991"/>
        <w:gridCol w:w="1144"/>
        <w:gridCol w:w="851"/>
        <w:gridCol w:w="1134"/>
        <w:gridCol w:w="1729"/>
        <w:gridCol w:w="929"/>
        <w:gridCol w:w="929"/>
        <w:gridCol w:w="929"/>
        <w:gridCol w:w="929"/>
        <w:gridCol w:w="929"/>
        <w:gridCol w:w="929"/>
        <w:gridCol w:w="930"/>
        <w:gridCol w:w="1150"/>
      </w:tblGrid>
      <w:tr w:rsidR="00640446" w:rsidTr="008218D2">
        <w:trPr>
          <w:trHeight w:val="649"/>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Населе</w:t>
            </w:r>
            <w:r>
              <w:rPr>
                <w:b/>
                <w:sz w:val="22"/>
                <w:szCs w:val="22"/>
                <w:lang w:eastAsia="en-US"/>
              </w:rPr>
              <w:t>н</w:t>
            </w:r>
            <w:r>
              <w:rPr>
                <w:b/>
                <w:sz w:val="22"/>
                <w:szCs w:val="22"/>
                <w:lang w:eastAsia="en-US"/>
              </w:rPr>
              <w:t>ный пункт</w:t>
            </w:r>
          </w:p>
        </w:tc>
        <w:tc>
          <w:tcPr>
            <w:tcW w:w="3263" w:type="dxa"/>
            <w:gridSpan w:val="3"/>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 xml:space="preserve">Введено всего в </w:t>
            </w:r>
          </w:p>
          <w:p w:rsidR="00640446" w:rsidRDefault="00640446">
            <w:pPr>
              <w:jc w:val="center"/>
              <w:rPr>
                <w:b/>
                <w:sz w:val="22"/>
                <w:szCs w:val="22"/>
                <w:lang w:eastAsia="en-US"/>
              </w:rPr>
            </w:pPr>
            <w:r>
              <w:rPr>
                <w:b/>
                <w:sz w:val="22"/>
                <w:szCs w:val="22"/>
                <w:lang w:eastAsia="en-US"/>
              </w:rPr>
              <w:t>эксплуатацию 2008−2013 годы</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К</w:t>
            </w:r>
            <w:r>
              <w:rPr>
                <w:b/>
                <w:sz w:val="22"/>
                <w:szCs w:val="22"/>
                <w:lang w:eastAsia="en-US"/>
              </w:rPr>
              <w:t>о</w:t>
            </w:r>
            <w:r>
              <w:rPr>
                <w:b/>
                <w:sz w:val="22"/>
                <w:szCs w:val="22"/>
                <w:lang w:eastAsia="en-US"/>
              </w:rPr>
              <w:t>лич</w:t>
            </w:r>
            <w:r>
              <w:rPr>
                <w:b/>
                <w:sz w:val="22"/>
                <w:szCs w:val="22"/>
                <w:lang w:eastAsia="en-US"/>
              </w:rPr>
              <w:t>е</w:t>
            </w:r>
            <w:r>
              <w:rPr>
                <w:b/>
                <w:sz w:val="22"/>
                <w:szCs w:val="22"/>
                <w:lang w:eastAsia="en-US"/>
              </w:rPr>
              <w:t>ство н</w:t>
            </w:r>
            <w:r>
              <w:rPr>
                <w:b/>
                <w:sz w:val="22"/>
                <w:szCs w:val="22"/>
                <w:lang w:eastAsia="en-US"/>
              </w:rPr>
              <w:t>е</w:t>
            </w:r>
            <w:r>
              <w:rPr>
                <w:b/>
                <w:sz w:val="22"/>
                <w:szCs w:val="22"/>
                <w:lang w:eastAsia="en-US"/>
              </w:rPr>
              <w:t>пр</w:t>
            </w:r>
            <w:r>
              <w:rPr>
                <w:b/>
                <w:sz w:val="22"/>
                <w:szCs w:val="22"/>
                <w:lang w:eastAsia="en-US"/>
              </w:rPr>
              <w:t>и</w:t>
            </w:r>
            <w:r>
              <w:rPr>
                <w:b/>
                <w:sz w:val="22"/>
                <w:szCs w:val="22"/>
                <w:lang w:eastAsia="en-US"/>
              </w:rPr>
              <w:t>го</w:t>
            </w:r>
            <w:r>
              <w:rPr>
                <w:b/>
                <w:sz w:val="22"/>
                <w:szCs w:val="22"/>
                <w:lang w:eastAsia="en-US"/>
              </w:rPr>
              <w:t>д</w:t>
            </w:r>
            <w:r>
              <w:rPr>
                <w:b/>
                <w:sz w:val="22"/>
                <w:szCs w:val="22"/>
                <w:lang w:eastAsia="en-US"/>
              </w:rPr>
              <w:t>ного для пр</w:t>
            </w:r>
            <w:r>
              <w:rPr>
                <w:b/>
                <w:sz w:val="22"/>
                <w:szCs w:val="22"/>
                <w:lang w:eastAsia="en-US"/>
              </w:rPr>
              <w:t>о</w:t>
            </w:r>
            <w:r>
              <w:rPr>
                <w:b/>
                <w:sz w:val="22"/>
                <w:szCs w:val="22"/>
                <w:lang w:eastAsia="en-US"/>
              </w:rPr>
              <w:t>ж</w:t>
            </w:r>
            <w:r>
              <w:rPr>
                <w:b/>
                <w:sz w:val="22"/>
                <w:szCs w:val="22"/>
                <w:lang w:eastAsia="en-US"/>
              </w:rPr>
              <w:t>и</w:t>
            </w:r>
            <w:r>
              <w:rPr>
                <w:b/>
                <w:sz w:val="22"/>
                <w:szCs w:val="22"/>
                <w:lang w:eastAsia="en-US"/>
              </w:rPr>
              <w:t>вания строений на 01.01.2014 кв. м</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До 2020 года н</w:t>
            </w:r>
            <w:r>
              <w:rPr>
                <w:b/>
                <w:sz w:val="22"/>
                <w:szCs w:val="22"/>
                <w:lang w:eastAsia="en-US"/>
              </w:rPr>
              <w:t>е</w:t>
            </w:r>
            <w:r>
              <w:rPr>
                <w:b/>
                <w:sz w:val="22"/>
                <w:szCs w:val="22"/>
                <w:lang w:eastAsia="en-US"/>
              </w:rPr>
              <w:t>обход</w:t>
            </w:r>
            <w:r>
              <w:rPr>
                <w:b/>
                <w:sz w:val="22"/>
                <w:szCs w:val="22"/>
                <w:lang w:eastAsia="en-US"/>
              </w:rPr>
              <w:t>и</w:t>
            </w:r>
            <w:r>
              <w:rPr>
                <w:b/>
                <w:sz w:val="22"/>
                <w:szCs w:val="22"/>
                <w:lang w:eastAsia="en-US"/>
              </w:rPr>
              <w:t>мо вв</w:t>
            </w:r>
            <w:r>
              <w:rPr>
                <w:b/>
                <w:sz w:val="22"/>
                <w:szCs w:val="22"/>
                <w:lang w:eastAsia="en-US"/>
              </w:rPr>
              <w:t>е</w:t>
            </w:r>
            <w:r>
              <w:rPr>
                <w:b/>
                <w:sz w:val="22"/>
                <w:szCs w:val="22"/>
                <w:lang w:eastAsia="en-US"/>
              </w:rPr>
              <w:t>сти в эксплу</w:t>
            </w:r>
            <w:r>
              <w:rPr>
                <w:b/>
                <w:sz w:val="22"/>
                <w:szCs w:val="22"/>
                <w:lang w:eastAsia="en-US"/>
              </w:rPr>
              <w:t>а</w:t>
            </w:r>
            <w:r>
              <w:rPr>
                <w:b/>
                <w:sz w:val="22"/>
                <w:szCs w:val="22"/>
                <w:lang w:eastAsia="en-US"/>
              </w:rPr>
              <w:t>тацию объектов жили</w:t>
            </w:r>
            <w:r>
              <w:rPr>
                <w:b/>
                <w:sz w:val="22"/>
                <w:szCs w:val="22"/>
                <w:lang w:eastAsia="en-US"/>
              </w:rPr>
              <w:t>щ</w:t>
            </w:r>
            <w:r>
              <w:rPr>
                <w:b/>
                <w:sz w:val="22"/>
                <w:szCs w:val="22"/>
                <w:lang w:eastAsia="en-US"/>
              </w:rPr>
              <w:t>ного стро</w:t>
            </w:r>
            <w:r>
              <w:rPr>
                <w:b/>
                <w:sz w:val="22"/>
                <w:szCs w:val="22"/>
                <w:lang w:eastAsia="en-US"/>
              </w:rPr>
              <w:t>и</w:t>
            </w:r>
            <w:r>
              <w:rPr>
                <w:b/>
                <w:sz w:val="22"/>
                <w:szCs w:val="22"/>
                <w:lang w:eastAsia="en-US"/>
              </w:rPr>
              <w:t>тельства</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Генеральные планы, схемы территор</w:t>
            </w:r>
            <w:r>
              <w:rPr>
                <w:b/>
                <w:sz w:val="22"/>
                <w:szCs w:val="22"/>
                <w:lang w:eastAsia="en-US"/>
              </w:rPr>
              <w:t>и</w:t>
            </w:r>
            <w:r>
              <w:rPr>
                <w:b/>
                <w:sz w:val="22"/>
                <w:szCs w:val="22"/>
                <w:lang w:eastAsia="en-US"/>
              </w:rPr>
              <w:t>ального пл</w:t>
            </w:r>
            <w:r>
              <w:rPr>
                <w:b/>
                <w:sz w:val="22"/>
                <w:szCs w:val="22"/>
                <w:lang w:eastAsia="en-US"/>
              </w:rPr>
              <w:t>а</w:t>
            </w:r>
            <w:r>
              <w:rPr>
                <w:b/>
                <w:sz w:val="22"/>
                <w:szCs w:val="22"/>
                <w:lang w:eastAsia="en-US"/>
              </w:rPr>
              <w:t>нирования разработа</w:t>
            </w:r>
            <w:r>
              <w:rPr>
                <w:b/>
                <w:sz w:val="22"/>
                <w:szCs w:val="22"/>
                <w:lang w:eastAsia="en-US"/>
              </w:rPr>
              <w:t>н</w:t>
            </w:r>
            <w:r>
              <w:rPr>
                <w:b/>
                <w:sz w:val="22"/>
                <w:szCs w:val="22"/>
                <w:lang w:eastAsia="en-US"/>
              </w:rPr>
              <w:t>ные на ра</w:t>
            </w:r>
            <w:r>
              <w:rPr>
                <w:b/>
                <w:sz w:val="22"/>
                <w:szCs w:val="22"/>
                <w:lang w:eastAsia="en-US"/>
              </w:rPr>
              <w:t>с</w:t>
            </w:r>
            <w:r>
              <w:rPr>
                <w:b/>
                <w:sz w:val="22"/>
                <w:szCs w:val="22"/>
                <w:lang w:eastAsia="en-US"/>
              </w:rPr>
              <w:t xml:space="preserve">четный срок до (года)  </w:t>
            </w:r>
          </w:p>
        </w:tc>
        <w:tc>
          <w:tcPr>
            <w:tcW w:w="6504" w:type="dxa"/>
            <w:gridSpan w:val="7"/>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Необходимый ввод жилья по годам</w:t>
            </w:r>
          </w:p>
        </w:tc>
        <w:tc>
          <w:tcPr>
            <w:tcW w:w="1150" w:type="dxa"/>
            <w:vMerge w:val="restart"/>
            <w:tcBorders>
              <w:top w:val="single" w:sz="4" w:space="0" w:color="auto"/>
              <w:left w:val="single" w:sz="4" w:space="0" w:color="auto"/>
              <w:bottom w:val="single" w:sz="4" w:space="0" w:color="auto"/>
              <w:right w:val="single" w:sz="4" w:space="0" w:color="auto"/>
            </w:tcBorders>
          </w:tcPr>
          <w:p w:rsidR="00640446" w:rsidRDefault="00640446">
            <w:pPr>
              <w:jc w:val="center"/>
              <w:rPr>
                <w:b/>
                <w:sz w:val="22"/>
                <w:szCs w:val="22"/>
                <w:lang w:eastAsia="en-US"/>
              </w:rPr>
            </w:pPr>
            <w:r>
              <w:rPr>
                <w:b/>
                <w:sz w:val="22"/>
                <w:szCs w:val="22"/>
                <w:lang w:eastAsia="en-US"/>
              </w:rPr>
              <w:t>Всего к 2020 году должно быть п</w:t>
            </w:r>
            <w:r>
              <w:rPr>
                <w:b/>
                <w:sz w:val="22"/>
                <w:szCs w:val="22"/>
                <w:lang w:eastAsia="en-US"/>
              </w:rPr>
              <w:t>о</w:t>
            </w:r>
            <w:r>
              <w:rPr>
                <w:b/>
                <w:sz w:val="22"/>
                <w:szCs w:val="22"/>
                <w:lang w:eastAsia="en-US"/>
              </w:rPr>
              <w:t>строено в соо</w:t>
            </w:r>
            <w:r>
              <w:rPr>
                <w:b/>
                <w:sz w:val="22"/>
                <w:szCs w:val="22"/>
                <w:lang w:eastAsia="en-US"/>
              </w:rPr>
              <w:t>т</w:t>
            </w:r>
            <w:r>
              <w:rPr>
                <w:b/>
                <w:sz w:val="22"/>
                <w:szCs w:val="22"/>
                <w:lang w:eastAsia="en-US"/>
              </w:rPr>
              <w:t>ветствии с мун</w:t>
            </w:r>
            <w:r>
              <w:rPr>
                <w:b/>
                <w:sz w:val="22"/>
                <w:szCs w:val="22"/>
                <w:lang w:eastAsia="en-US"/>
              </w:rPr>
              <w:t>и</w:t>
            </w:r>
            <w:r>
              <w:rPr>
                <w:b/>
                <w:sz w:val="22"/>
                <w:szCs w:val="22"/>
                <w:lang w:eastAsia="en-US"/>
              </w:rPr>
              <w:t>ципал</w:t>
            </w:r>
            <w:r>
              <w:rPr>
                <w:b/>
                <w:sz w:val="22"/>
                <w:szCs w:val="22"/>
                <w:lang w:eastAsia="en-US"/>
              </w:rPr>
              <w:t>ь</w:t>
            </w:r>
            <w:r>
              <w:rPr>
                <w:b/>
                <w:sz w:val="22"/>
                <w:szCs w:val="22"/>
                <w:lang w:eastAsia="en-US"/>
              </w:rPr>
              <w:t>ной пр</w:t>
            </w:r>
            <w:r>
              <w:rPr>
                <w:b/>
                <w:sz w:val="22"/>
                <w:szCs w:val="22"/>
                <w:lang w:eastAsia="en-US"/>
              </w:rPr>
              <w:t>о</w:t>
            </w:r>
            <w:r>
              <w:rPr>
                <w:b/>
                <w:sz w:val="22"/>
                <w:szCs w:val="22"/>
                <w:lang w:eastAsia="en-US"/>
              </w:rPr>
              <w:t xml:space="preserve">граммой, </w:t>
            </w:r>
          </w:p>
          <w:p w:rsidR="00640446" w:rsidRDefault="00640446">
            <w:pPr>
              <w:jc w:val="center"/>
              <w:rPr>
                <w:b/>
                <w:sz w:val="22"/>
                <w:szCs w:val="22"/>
                <w:lang w:eastAsia="en-US"/>
              </w:rPr>
            </w:pPr>
            <w:r>
              <w:rPr>
                <w:b/>
                <w:sz w:val="22"/>
                <w:szCs w:val="22"/>
                <w:lang w:eastAsia="en-US"/>
              </w:rPr>
              <w:t>/в т.ч. ликв</w:t>
            </w:r>
            <w:r>
              <w:rPr>
                <w:b/>
                <w:sz w:val="22"/>
                <w:szCs w:val="22"/>
                <w:lang w:eastAsia="en-US"/>
              </w:rPr>
              <w:t>и</w:t>
            </w:r>
            <w:r>
              <w:rPr>
                <w:b/>
                <w:sz w:val="22"/>
                <w:szCs w:val="22"/>
                <w:lang w:eastAsia="en-US"/>
              </w:rPr>
              <w:t>дация непр</w:t>
            </w:r>
            <w:r>
              <w:rPr>
                <w:b/>
                <w:sz w:val="22"/>
                <w:szCs w:val="22"/>
                <w:lang w:eastAsia="en-US"/>
              </w:rPr>
              <w:t>и</w:t>
            </w:r>
            <w:r>
              <w:rPr>
                <w:b/>
                <w:sz w:val="22"/>
                <w:szCs w:val="22"/>
                <w:lang w:eastAsia="en-US"/>
              </w:rPr>
              <w:t>годного для пр</w:t>
            </w:r>
            <w:r>
              <w:rPr>
                <w:b/>
                <w:sz w:val="22"/>
                <w:szCs w:val="22"/>
                <w:lang w:eastAsia="en-US"/>
              </w:rPr>
              <w:t>о</w:t>
            </w:r>
            <w:r>
              <w:rPr>
                <w:b/>
                <w:sz w:val="22"/>
                <w:szCs w:val="22"/>
                <w:lang w:eastAsia="en-US"/>
              </w:rPr>
              <w:t>живания строений</w:t>
            </w:r>
          </w:p>
        </w:tc>
      </w:tr>
      <w:tr w:rsidR="00640446" w:rsidTr="008218D2">
        <w:trPr>
          <w:trHeight w:val="3121"/>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
                <w:sz w:val="22"/>
                <w:szCs w:val="22"/>
                <w:lang w:eastAsia="en-US"/>
              </w:rPr>
            </w:pP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 xml:space="preserve">кол-во площ., кв. м </w:t>
            </w:r>
          </w:p>
          <w:p w:rsidR="00640446" w:rsidRDefault="00640446">
            <w:pPr>
              <w:jc w:val="center"/>
              <w:rPr>
                <w:b/>
                <w:sz w:val="22"/>
                <w:szCs w:val="22"/>
                <w:lang w:eastAsia="en-US"/>
              </w:rPr>
            </w:pPr>
            <w:r>
              <w:rPr>
                <w:b/>
                <w:sz w:val="22"/>
                <w:szCs w:val="22"/>
                <w:lang w:eastAsia="en-US"/>
              </w:rPr>
              <w:t>з</w:t>
            </w:r>
            <w:r>
              <w:rPr>
                <w:b/>
                <w:sz w:val="22"/>
                <w:szCs w:val="22"/>
                <w:lang w:eastAsia="en-US"/>
              </w:rPr>
              <w:t>а</w:t>
            </w:r>
            <w:r>
              <w:rPr>
                <w:b/>
                <w:sz w:val="22"/>
                <w:szCs w:val="22"/>
                <w:lang w:eastAsia="en-US"/>
              </w:rPr>
              <w:t>стро</w:t>
            </w:r>
            <w:r>
              <w:rPr>
                <w:b/>
                <w:sz w:val="22"/>
                <w:szCs w:val="22"/>
                <w:lang w:eastAsia="en-US"/>
              </w:rPr>
              <w:t>й</w:t>
            </w:r>
            <w:r>
              <w:rPr>
                <w:b/>
                <w:sz w:val="22"/>
                <w:szCs w:val="22"/>
                <w:lang w:eastAsia="en-US"/>
              </w:rPr>
              <w:t>щиками</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кол-во площ., кв. м ИЖС</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всего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2014,</w:t>
            </w:r>
          </w:p>
          <w:p w:rsidR="00640446" w:rsidRDefault="00640446">
            <w:pPr>
              <w:jc w:val="center"/>
              <w:rPr>
                <w:b/>
                <w:sz w:val="22"/>
                <w:szCs w:val="22"/>
                <w:lang w:eastAsia="en-US"/>
              </w:rPr>
            </w:pPr>
            <w:r>
              <w:rPr>
                <w:b/>
                <w:sz w:val="22"/>
                <w:szCs w:val="22"/>
                <w:lang w:eastAsia="en-US"/>
              </w:rPr>
              <w:t>всего/в т.ч. ли</w:t>
            </w:r>
            <w:r>
              <w:rPr>
                <w:b/>
                <w:sz w:val="22"/>
                <w:szCs w:val="22"/>
                <w:lang w:eastAsia="en-US"/>
              </w:rPr>
              <w:t>к</w:t>
            </w:r>
            <w:r>
              <w:rPr>
                <w:b/>
                <w:sz w:val="22"/>
                <w:szCs w:val="22"/>
                <w:lang w:eastAsia="en-US"/>
              </w:rPr>
              <w:t>вид</w:t>
            </w:r>
            <w:r>
              <w:rPr>
                <w:b/>
                <w:sz w:val="22"/>
                <w:szCs w:val="22"/>
                <w:lang w:eastAsia="en-US"/>
              </w:rPr>
              <w:t>а</w:t>
            </w:r>
            <w:r>
              <w:rPr>
                <w:b/>
                <w:sz w:val="22"/>
                <w:szCs w:val="22"/>
                <w:lang w:eastAsia="en-US"/>
              </w:rPr>
              <w:t>ция непр</w:t>
            </w:r>
            <w:r>
              <w:rPr>
                <w:b/>
                <w:sz w:val="22"/>
                <w:szCs w:val="22"/>
                <w:lang w:eastAsia="en-US"/>
              </w:rPr>
              <w:t>и</w:t>
            </w:r>
            <w:r>
              <w:rPr>
                <w:b/>
                <w:sz w:val="22"/>
                <w:szCs w:val="22"/>
                <w:lang w:eastAsia="en-US"/>
              </w:rPr>
              <w:t>годн</w:t>
            </w:r>
            <w:r>
              <w:rPr>
                <w:b/>
                <w:sz w:val="22"/>
                <w:szCs w:val="22"/>
                <w:lang w:eastAsia="en-US"/>
              </w:rPr>
              <w:t>о</w:t>
            </w:r>
            <w:r>
              <w:rPr>
                <w:b/>
                <w:sz w:val="22"/>
                <w:szCs w:val="22"/>
                <w:lang w:eastAsia="en-US"/>
              </w:rPr>
              <w:t>го для пр</w:t>
            </w:r>
            <w:r>
              <w:rPr>
                <w:b/>
                <w:sz w:val="22"/>
                <w:szCs w:val="22"/>
                <w:lang w:eastAsia="en-US"/>
              </w:rPr>
              <w:t>о</w:t>
            </w:r>
            <w:r>
              <w:rPr>
                <w:b/>
                <w:sz w:val="22"/>
                <w:szCs w:val="22"/>
                <w:lang w:eastAsia="en-US"/>
              </w:rPr>
              <w:t>жив</w:t>
            </w:r>
            <w:r>
              <w:rPr>
                <w:b/>
                <w:sz w:val="22"/>
                <w:szCs w:val="22"/>
                <w:lang w:eastAsia="en-US"/>
              </w:rPr>
              <w:t>а</w:t>
            </w:r>
            <w:r>
              <w:rPr>
                <w:b/>
                <w:sz w:val="22"/>
                <w:szCs w:val="22"/>
                <w:lang w:eastAsia="en-US"/>
              </w:rPr>
              <w:t>ния стро</w:t>
            </w:r>
            <w:r>
              <w:rPr>
                <w:b/>
                <w:sz w:val="22"/>
                <w:szCs w:val="22"/>
                <w:lang w:eastAsia="en-US"/>
              </w:rPr>
              <w:t>е</w:t>
            </w:r>
            <w:r>
              <w:rPr>
                <w:b/>
                <w:sz w:val="22"/>
                <w:szCs w:val="22"/>
                <w:lang w:eastAsia="en-US"/>
              </w:rPr>
              <w:t>ний</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2015, всего/в т.ч. ли</w:t>
            </w:r>
            <w:r>
              <w:rPr>
                <w:b/>
                <w:sz w:val="22"/>
                <w:szCs w:val="22"/>
                <w:lang w:eastAsia="en-US"/>
              </w:rPr>
              <w:t>к</w:t>
            </w:r>
            <w:r>
              <w:rPr>
                <w:b/>
                <w:sz w:val="22"/>
                <w:szCs w:val="22"/>
                <w:lang w:eastAsia="en-US"/>
              </w:rPr>
              <w:t>вид</w:t>
            </w:r>
            <w:r>
              <w:rPr>
                <w:b/>
                <w:sz w:val="22"/>
                <w:szCs w:val="22"/>
                <w:lang w:eastAsia="en-US"/>
              </w:rPr>
              <w:t>а</w:t>
            </w:r>
            <w:r>
              <w:rPr>
                <w:b/>
                <w:sz w:val="22"/>
                <w:szCs w:val="22"/>
                <w:lang w:eastAsia="en-US"/>
              </w:rPr>
              <w:t>ция непр</w:t>
            </w:r>
            <w:r>
              <w:rPr>
                <w:b/>
                <w:sz w:val="22"/>
                <w:szCs w:val="22"/>
                <w:lang w:eastAsia="en-US"/>
              </w:rPr>
              <w:t>и</w:t>
            </w:r>
            <w:r>
              <w:rPr>
                <w:b/>
                <w:sz w:val="22"/>
                <w:szCs w:val="22"/>
                <w:lang w:eastAsia="en-US"/>
              </w:rPr>
              <w:t>годн</w:t>
            </w:r>
            <w:r>
              <w:rPr>
                <w:b/>
                <w:sz w:val="22"/>
                <w:szCs w:val="22"/>
                <w:lang w:eastAsia="en-US"/>
              </w:rPr>
              <w:t>о</w:t>
            </w:r>
            <w:r>
              <w:rPr>
                <w:b/>
                <w:sz w:val="22"/>
                <w:szCs w:val="22"/>
                <w:lang w:eastAsia="en-US"/>
              </w:rPr>
              <w:t>го для пр</w:t>
            </w:r>
            <w:r>
              <w:rPr>
                <w:b/>
                <w:sz w:val="22"/>
                <w:szCs w:val="22"/>
                <w:lang w:eastAsia="en-US"/>
              </w:rPr>
              <w:t>о</w:t>
            </w:r>
            <w:r>
              <w:rPr>
                <w:b/>
                <w:sz w:val="22"/>
                <w:szCs w:val="22"/>
                <w:lang w:eastAsia="en-US"/>
              </w:rPr>
              <w:t>жив</w:t>
            </w:r>
            <w:r>
              <w:rPr>
                <w:b/>
                <w:sz w:val="22"/>
                <w:szCs w:val="22"/>
                <w:lang w:eastAsia="en-US"/>
              </w:rPr>
              <w:t>а</w:t>
            </w:r>
            <w:r>
              <w:rPr>
                <w:b/>
                <w:sz w:val="22"/>
                <w:szCs w:val="22"/>
                <w:lang w:eastAsia="en-US"/>
              </w:rPr>
              <w:t>ния стро</w:t>
            </w:r>
            <w:r>
              <w:rPr>
                <w:b/>
                <w:sz w:val="22"/>
                <w:szCs w:val="22"/>
                <w:lang w:eastAsia="en-US"/>
              </w:rPr>
              <w:t>е</w:t>
            </w:r>
            <w:r>
              <w:rPr>
                <w:b/>
                <w:sz w:val="22"/>
                <w:szCs w:val="22"/>
                <w:lang w:eastAsia="en-US"/>
              </w:rPr>
              <w:t>ний</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2016, всего/в т.ч. ли</w:t>
            </w:r>
            <w:r>
              <w:rPr>
                <w:b/>
                <w:sz w:val="22"/>
                <w:szCs w:val="22"/>
                <w:lang w:eastAsia="en-US"/>
              </w:rPr>
              <w:t>к</w:t>
            </w:r>
            <w:r>
              <w:rPr>
                <w:b/>
                <w:sz w:val="22"/>
                <w:szCs w:val="22"/>
                <w:lang w:eastAsia="en-US"/>
              </w:rPr>
              <w:t>вид</w:t>
            </w:r>
            <w:r>
              <w:rPr>
                <w:b/>
                <w:sz w:val="22"/>
                <w:szCs w:val="22"/>
                <w:lang w:eastAsia="en-US"/>
              </w:rPr>
              <w:t>а</w:t>
            </w:r>
            <w:r>
              <w:rPr>
                <w:b/>
                <w:sz w:val="22"/>
                <w:szCs w:val="22"/>
                <w:lang w:eastAsia="en-US"/>
              </w:rPr>
              <w:t>ция непр</w:t>
            </w:r>
            <w:r>
              <w:rPr>
                <w:b/>
                <w:sz w:val="22"/>
                <w:szCs w:val="22"/>
                <w:lang w:eastAsia="en-US"/>
              </w:rPr>
              <w:t>и</w:t>
            </w:r>
            <w:r>
              <w:rPr>
                <w:b/>
                <w:sz w:val="22"/>
                <w:szCs w:val="22"/>
                <w:lang w:eastAsia="en-US"/>
              </w:rPr>
              <w:t>годн</w:t>
            </w:r>
            <w:r>
              <w:rPr>
                <w:b/>
                <w:sz w:val="22"/>
                <w:szCs w:val="22"/>
                <w:lang w:eastAsia="en-US"/>
              </w:rPr>
              <w:t>о</w:t>
            </w:r>
            <w:r>
              <w:rPr>
                <w:b/>
                <w:sz w:val="22"/>
                <w:szCs w:val="22"/>
                <w:lang w:eastAsia="en-US"/>
              </w:rPr>
              <w:t>го для пр</w:t>
            </w:r>
            <w:r>
              <w:rPr>
                <w:b/>
                <w:sz w:val="22"/>
                <w:szCs w:val="22"/>
                <w:lang w:eastAsia="en-US"/>
              </w:rPr>
              <w:t>о</w:t>
            </w:r>
            <w:r>
              <w:rPr>
                <w:b/>
                <w:sz w:val="22"/>
                <w:szCs w:val="22"/>
                <w:lang w:eastAsia="en-US"/>
              </w:rPr>
              <w:t>жив</w:t>
            </w:r>
            <w:r>
              <w:rPr>
                <w:b/>
                <w:sz w:val="22"/>
                <w:szCs w:val="22"/>
                <w:lang w:eastAsia="en-US"/>
              </w:rPr>
              <w:t>а</w:t>
            </w:r>
            <w:r>
              <w:rPr>
                <w:b/>
                <w:sz w:val="22"/>
                <w:szCs w:val="22"/>
                <w:lang w:eastAsia="en-US"/>
              </w:rPr>
              <w:t>ния стро</w:t>
            </w:r>
            <w:r>
              <w:rPr>
                <w:b/>
                <w:sz w:val="22"/>
                <w:szCs w:val="22"/>
                <w:lang w:eastAsia="en-US"/>
              </w:rPr>
              <w:t>е</w:t>
            </w:r>
            <w:r>
              <w:rPr>
                <w:b/>
                <w:sz w:val="22"/>
                <w:szCs w:val="22"/>
                <w:lang w:eastAsia="en-US"/>
              </w:rPr>
              <w:t>ний</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2017, всего/в т.ч. ли</w:t>
            </w:r>
            <w:r>
              <w:rPr>
                <w:b/>
                <w:sz w:val="22"/>
                <w:szCs w:val="22"/>
                <w:lang w:eastAsia="en-US"/>
              </w:rPr>
              <w:t>к</w:t>
            </w:r>
            <w:r>
              <w:rPr>
                <w:b/>
                <w:sz w:val="22"/>
                <w:szCs w:val="22"/>
                <w:lang w:eastAsia="en-US"/>
              </w:rPr>
              <w:t>вид</w:t>
            </w:r>
            <w:r>
              <w:rPr>
                <w:b/>
                <w:sz w:val="22"/>
                <w:szCs w:val="22"/>
                <w:lang w:eastAsia="en-US"/>
              </w:rPr>
              <w:t>а</w:t>
            </w:r>
            <w:r>
              <w:rPr>
                <w:b/>
                <w:sz w:val="22"/>
                <w:szCs w:val="22"/>
                <w:lang w:eastAsia="en-US"/>
              </w:rPr>
              <w:t>ция непр</w:t>
            </w:r>
            <w:r>
              <w:rPr>
                <w:b/>
                <w:sz w:val="22"/>
                <w:szCs w:val="22"/>
                <w:lang w:eastAsia="en-US"/>
              </w:rPr>
              <w:t>и</w:t>
            </w:r>
            <w:r>
              <w:rPr>
                <w:b/>
                <w:sz w:val="22"/>
                <w:szCs w:val="22"/>
                <w:lang w:eastAsia="en-US"/>
              </w:rPr>
              <w:t>годн</w:t>
            </w:r>
            <w:r>
              <w:rPr>
                <w:b/>
                <w:sz w:val="22"/>
                <w:szCs w:val="22"/>
                <w:lang w:eastAsia="en-US"/>
              </w:rPr>
              <w:t>о</w:t>
            </w:r>
            <w:r>
              <w:rPr>
                <w:b/>
                <w:sz w:val="22"/>
                <w:szCs w:val="22"/>
                <w:lang w:eastAsia="en-US"/>
              </w:rPr>
              <w:t>го для пр</w:t>
            </w:r>
            <w:r>
              <w:rPr>
                <w:b/>
                <w:sz w:val="22"/>
                <w:szCs w:val="22"/>
                <w:lang w:eastAsia="en-US"/>
              </w:rPr>
              <w:t>о</w:t>
            </w:r>
            <w:r>
              <w:rPr>
                <w:b/>
                <w:sz w:val="22"/>
                <w:szCs w:val="22"/>
                <w:lang w:eastAsia="en-US"/>
              </w:rPr>
              <w:t>жив</w:t>
            </w:r>
            <w:r>
              <w:rPr>
                <w:b/>
                <w:sz w:val="22"/>
                <w:szCs w:val="22"/>
                <w:lang w:eastAsia="en-US"/>
              </w:rPr>
              <w:t>а</w:t>
            </w:r>
            <w:r>
              <w:rPr>
                <w:b/>
                <w:sz w:val="22"/>
                <w:szCs w:val="22"/>
                <w:lang w:eastAsia="en-US"/>
              </w:rPr>
              <w:t>ния стро</w:t>
            </w:r>
            <w:r>
              <w:rPr>
                <w:b/>
                <w:sz w:val="22"/>
                <w:szCs w:val="22"/>
                <w:lang w:eastAsia="en-US"/>
              </w:rPr>
              <w:t>е</w:t>
            </w:r>
            <w:r>
              <w:rPr>
                <w:b/>
                <w:sz w:val="22"/>
                <w:szCs w:val="22"/>
                <w:lang w:eastAsia="en-US"/>
              </w:rPr>
              <w:t>ний</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2018, всего/в т.ч. ли</w:t>
            </w:r>
            <w:r>
              <w:rPr>
                <w:b/>
                <w:sz w:val="22"/>
                <w:szCs w:val="22"/>
                <w:lang w:eastAsia="en-US"/>
              </w:rPr>
              <w:t>к</w:t>
            </w:r>
            <w:r>
              <w:rPr>
                <w:b/>
                <w:sz w:val="22"/>
                <w:szCs w:val="22"/>
                <w:lang w:eastAsia="en-US"/>
              </w:rPr>
              <w:t>вид</w:t>
            </w:r>
            <w:r>
              <w:rPr>
                <w:b/>
                <w:sz w:val="22"/>
                <w:szCs w:val="22"/>
                <w:lang w:eastAsia="en-US"/>
              </w:rPr>
              <w:t>а</w:t>
            </w:r>
            <w:r>
              <w:rPr>
                <w:b/>
                <w:sz w:val="22"/>
                <w:szCs w:val="22"/>
                <w:lang w:eastAsia="en-US"/>
              </w:rPr>
              <w:t>ция непр</w:t>
            </w:r>
            <w:r>
              <w:rPr>
                <w:b/>
                <w:sz w:val="22"/>
                <w:szCs w:val="22"/>
                <w:lang w:eastAsia="en-US"/>
              </w:rPr>
              <w:t>и</w:t>
            </w:r>
            <w:r>
              <w:rPr>
                <w:b/>
                <w:sz w:val="22"/>
                <w:szCs w:val="22"/>
                <w:lang w:eastAsia="en-US"/>
              </w:rPr>
              <w:t>годн</w:t>
            </w:r>
            <w:r>
              <w:rPr>
                <w:b/>
                <w:sz w:val="22"/>
                <w:szCs w:val="22"/>
                <w:lang w:eastAsia="en-US"/>
              </w:rPr>
              <w:t>о</w:t>
            </w:r>
            <w:r>
              <w:rPr>
                <w:b/>
                <w:sz w:val="22"/>
                <w:szCs w:val="22"/>
                <w:lang w:eastAsia="en-US"/>
              </w:rPr>
              <w:t>го для пр</w:t>
            </w:r>
            <w:r>
              <w:rPr>
                <w:b/>
                <w:sz w:val="22"/>
                <w:szCs w:val="22"/>
                <w:lang w:eastAsia="en-US"/>
              </w:rPr>
              <w:t>о</w:t>
            </w:r>
            <w:r>
              <w:rPr>
                <w:b/>
                <w:sz w:val="22"/>
                <w:szCs w:val="22"/>
                <w:lang w:eastAsia="en-US"/>
              </w:rPr>
              <w:t>жив</w:t>
            </w:r>
            <w:r>
              <w:rPr>
                <w:b/>
                <w:sz w:val="22"/>
                <w:szCs w:val="22"/>
                <w:lang w:eastAsia="en-US"/>
              </w:rPr>
              <w:t>а</w:t>
            </w:r>
            <w:r>
              <w:rPr>
                <w:b/>
                <w:sz w:val="22"/>
                <w:szCs w:val="22"/>
                <w:lang w:eastAsia="en-US"/>
              </w:rPr>
              <w:t>ния стро</w:t>
            </w:r>
            <w:r>
              <w:rPr>
                <w:b/>
                <w:sz w:val="22"/>
                <w:szCs w:val="22"/>
                <w:lang w:eastAsia="en-US"/>
              </w:rPr>
              <w:t>е</w:t>
            </w:r>
            <w:r>
              <w:rPr>
                <w:b/>
                <w:sz w:val="22"/>
                <w:szCs w:val="22"/>
                <w:lang w:eastAsia="en-US"/>
              </w:rPr>
              <w:t>ний</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2019, всего/в т.ч. ли</w:t>
            </w:r>
            <w:r>
              <w:rPr>
                <w:b/>
                <w:sz w:val="22"/>
                <w:szCs w:val="22"/>
                <w:lang w:eastAsia="en-US"/>
              </w:rPr>
              <w:t>к</w:t>
            </w:r>
            <w:r>
              <w:rPr>
                <w:b/>
                <w:sz w:val="22"/>
                <w:szCs w:val="22"/>
                <w:lang w:eastAsia="en-US"/>
              </w:rPr>
              <w:t>вид</w:t>
            </w:r>
            <w:r>
              <w:rPr>
                <w:b/>
                <w:sz w:val="22"/>
                <w:szCs w:val="22"/>
                <w:lang w:eastAsia="en-US"/>
              </w:rPr>
              <w:t>а</w:t>
            </w:r>
            <w:r>
              <w:rPr>
                <w:b/>
                <w:sz w:val="22"/>
                <w:szCs w:val="22"/>
                <w:lang w:eastAsia="en-US"/>
              </w:rPr>
              <w:t>ция непр</w:t>
            </w:r>
            <w:r>
              <w:rPr>
                <w:b/>
                <w:sz w:val="22"/>
                <w:szCs w:val="22"/>
                <w:lang w:eastAsia="en-US"/>
              </w:rPr>
              <w:t>и</w:t>
            </w:r>
            <w:r>
              <w:rPr>
                <w:b/>
                <w:sz w:val="22"/>
                <w:szCs w:val="22"/>
                <w:lang w:eastAsia="en-US"/>
              </w:rPr>
              <w:t>годн</w:t>
            </w:r>
            <w:r>
              <w:rPr>
                <w:b/>
                <w:sz w:val="22"/>
                <w:szCs w:val="22"/>
                <w:lang w:eastAsia="en-US"/>
              </w:rPr>
              <w:t>о</w:t>
            </w:r>
            <w:r>
              <w:rPr>
                <w:b/>
                <w:sz w:val="22"/>
                <w:szCs w:val="22"/>
                <w:lang w:eastAsia="en-US"/>
              </w:rPr>
              <w:t>го для пр</w:t>
            </w:r>
            <w:r>
              <w:rPr>
                <w:b/>
                <w:sz w:val="22"/>
                <w:szCs w:val="22"/>
                <w:lang w:eastAsia="en-US"/>
              </w:rPr>
              <w:t>о</w:t>
            </w:r>
            <w:r>
              <w:rPr>
                <w:b/>
                <w:sz w:val="22"/>
                <w:szCs w:val="22"/>
                <w:lang w:eastAsia="en-US"/>
              </w:rPr>
              <w:t>жив</w:t>
            </w:r>
            <w:r>
              <w:rPr>
                <w:b/>
                <w:sz w:val="22"/>
                <w:szCs w:val="22"/>
                <w:lang w:eastAsia="en-US"/>
              </w:rPr>
              <w:t>а</w:t>
            </w:r>
            <w:r>
              <w:rPr>
                <w:b/>
                <w:sz w:val="22"/>
                <w:szCs w:val="22"/>
                <w:lang w:eastAsia="en-US"/>
              </w:rPr>
              <w:t>ния стро</w:t>
            </w:r>
            <w:r>
              <w:rPr>
                <w:b/>
                <w:sz w:val="22"/>
                <w:szCs w:val="22"/>
                <w:lang w:eastAsia="en-US"/>
              </w:rPr>
              <w:t>е</w:t>
            </w:r>
            <w:r>
              <w:rPr>
                <w:b/>
                <w:sz w:val="22"/>
                <w:szCs w:val="22"/>
                <w:lang w:eastAsia="en-US"/>
              </w:rPr>
              <w:t>ний</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2020, всего/в т.ч. ли</w:t>
            </w:r>
            <w:r>
              <w:rPr>
                <w:b/>
                <w:sz w:val="22"/>
                <w:szCs w:val="22"/>
                <w:lang w:eastAsia="en-US"/>
              </w:rPr>
              <w:t>к</w:t>
            </w:r>
            <w:r>
              <w:rPr>
                <w:b/>
                <w:sz w:val="22"/>
                <w:szCs w:val="22"/>
                <w:lang w:eastAsia="en-US"/>
              </w:rPr>
              <w:t>вид</w:t>
            </w:r>
            <w:r>
              <w:rPr>
                <w:b/>
                <w:sz w:val="22"/>
                <w:szCs w:val="22"/>
                <w:lang w:eastAsia="en-US"/>
              </w:rPr>
              <w:t>а</w:t>
            </w:r>
            <w:r>
              <w:rPr>
                <w:b/>
                <w:sz w:val="22"/>
                <w:szCs w:val="22"/>
                <w:lang w:eastAsia="en-US"/>
              </w:rPr>
              <w:t>ция непр</w:t>
            </w:r>
            <w:r>
              <w:rPr>
                <w:b/>
                <w:sz w:val="22"/>
                <w:szCs w:val="22"/>
                <w:lang w:eastAsia="en-US"/>
              </w:rPr>
              <w:t>и</w:t>
            </w:r>
            <w:r>
              <w:rPr>
                <w:b/>
                <w:sz w:val="22"/>
                <w:szCs w:val="22"/>
                <w:lang w:eastAsia="en-US"/>
              </w:rPr>
              <w:t>годн</w:t>
            </w:r>
            <w:r>
              <w:rPr>
                <w:b/>
                <w:sz w:val="22"/>
                <w:szCs w:val="22"/>
                <w:lang w:eastAsia="en-US"/>
              </w:rPr>
              <w:t>о</w:t>
            </w:r>
            <w:r>
              <w:rPr>
                <w:b/>
                <w:sz w:val="22"/>
                <w:szCs w:val="22"/>
                <w:lang w:eastAsia="en-US"/>
              </w:rPr>
              <w:t>го для пр</w:t>
            </w:r>
            <w:r>
              <w:rPr>
                <w:b/>
                <w:sz w:val="22"/>
                <w:szCs w:val="22"/>
                <w:lang w:eastAsia="en-US"/>
              </w:rPr>
              <w:t>о</w:t>
            </w:r>
            <w:r>
              <w:rPr>
                <w:b/>
                <w:sz w:val="22"/>
                <w:szCs w:val="22"/>
                <w:lang w:eastAsia="en-US"/>
              </w:rPr>
              <w:t>жив</w:t>
            </w:r>
            <w:r>
              <w:rPr>
                <w:b/>
                <w:sz w:val="22"/>
                <w:szCs w:val="22"/>
                <w:lang w:eastAsia="en-US"/>
              </w:rPr>
              <w:t>а</w:t>
            </w:r>
            <w:r>
              <w:rPr>
                <w:b/>
                <w:sz w:val="22"/>
                <w:szCs w:val="22"/>
                <w:lang w:eastAsia="en-US"/>
              </w:rPr>
              <w:t>ния стро</w:t>
            </w:r>
            <w:r>
              <w:rPr>
                <w:b/>
                <w:sz w:val="22"/>
                <w:szCs w:val="22"/>
                <w:lang w:eastAsia="en-US"/>
              </w:rPr>
              <w:t>е</w:t>
            </w:r>
            <w:r>
              <w:rPr>
                <w:b/>
                <w:sz w:val="22"/>
                <w:szCs w:val="22"/>
                <w:lang w:eastAsia="en-US"/>
              </w:rPr>
              <w:t>ний</w:t>
            </w: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
                <w:sz w:val="22"/>
                <w:szCs w:val="22"/>
                <w:lang w:eastAsia="en-US"/>
              </w:rPr>
            </w:pPr>
          </w:p>
        </w:tc>
      </w:tr>
      <w:tr w:rsidR="00640446" w:rsidTr="008218D2">
        <w:trPr>
          <w:trHeight w:val="324"/>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1</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2</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3</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4</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bCs/>
                <w:sz w:val="22"/>
                <w:szCs w:val="22"/>
                <w:lang w:eastAsia="en-US"/>
              </w:rPr>
            </w:pPr>
            <w:r>
              <w:rPr>
                <w:b/>
                <w:bCs/>
                <w:sz w:val="22"/>
                <w:szCs w:val="22"/>
                <w:lang w:eastAsia="en-US"/>
              </w:rPr>
              <w:t>5</w:t>
            </w:r>
          </w:p>
        </w:tc>
        <w:tc>
          <w:tcPr>
            <w:tcW w:w="17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bCs/>
                <w:sz w:val="22"/>
                <w:szCs w:val="22"/>
                <w:lang w:eastAsia="en-US"/>
              </w:rPr>
            </w:pPr>
            <w:r>
              <w:rPr>
                <w:b/>
                <w:bCs/>
                <w:sz w:val="22"/>
                <w:szCs w:val="22"/>
                <w:lang w:eastAsia="en-US"/>
              </w:rPr>
              <w:t>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10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11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12</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13</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
                <w:sz w:val="22"/>
                <w:szCs w:val="22"/>
                <w:lang w:eastAsia="en-US"/>
              </w:rPr>
            </w:pPr>
            <w:r>
              <w:rPr>
                <w:b/>
                <w:sz w:val="22"/>
                <w:szCs w:val="22"/>
                <w:lang w:eastAsia="en-US"/>
              </w:rPr>
              <w:t>14</w:t>
            </w:r>
          </w:p>
        </w:tc>
      </w:tr>
      <w:tr w:rsidR="00640446" w:rsidTr="008218D2">
        <w:trPr>
          <w:trHeight w:val="329"/>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Пгт. Изл</w:t>
            </w:r>
            <w:r>
              <w:rPr>
                <w:sz w:val="22"/>
                <w:szCs w:val="22"/>
                <w:lang w:eastAsia="en-US"/>
              </w:rPr>
              <w:t>у</w:t>
            </w:r>
            <w:r>
              <w:rPr>
                <w:sz w:val="22"/>
                <w:szCs w:val="22"/>
                <w:lang w:eastAsia="en-US"/>
              </w:rPr>
              <w:t>чинск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rPr>
            </w:pPr>
            <w:r>
              <w:rPr>
                <w:sz w:val="22"/>
                <w:szCs w:val="22"/>
              </w:rPr>
              <w:t>38 740,5</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rPr>
            </w:pPr>
            <w:r>
              <w:rPr>
                <w:sz w:val="22"/>
                <w:szCs w:val="22"/>
              </w:rPr>
              <w:t>1 478,8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rPr>
            </w:pPr>
            <w:r>
              <w:rPr>
                <w:sz w:val="22"/>
                <w:szCs w:val="22"/>
              </w:rPr>
              <w:t>40 219,3</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383</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rPr>
            </w:pPr>
            <w:r>
              <w:rPr>
                <w:bCs/>
                <w:sz w:val="22"/>
                <w:szCs w:val="22"/>
              </w:rPr>
              <w:t>43 469</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генеральный план поселения разработан на расчетный срок до 2026 года</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6210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6676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7176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7714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8293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8915</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9584</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54568</w:t>
            </w:r>
          </w:p>
        </w:tc>
      </w:tr>
      <w:tr w:rsidR="00640446" w:rsidTr="008218D2">
        <w:trPr>
          <w:trHeight w:val="425"/>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383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383</w:t>
            </w:r>
          </w:p>
        </w:tc>
      </w:tr>
      <w:tr w:rsidR="00640446" w:rsidTr="008218D2">
        <w:trPr>
          <w:trHeight w:val="281"/>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С. Больш</w:t>
            </w:r>
            <w:r>
              <w:rPr>
                <w:sz w:val="22"/>
                <w:szCs w:val="22"/>
                <w:lang w:eastAsia="en-US"/>
              </w:rPr>
              <w:t>е</w:t>
            </w:r>
            <w:r>
              <w:rPr>
                <w:sz w:val="22"/>
                <w:szCs w:val="22"/>
                <w:lang w:eastAsia="en-US"/>
              </w:rPr>
              <w:t>тархово</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347,6</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410,9</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758,5</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86</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3266</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 xml:space="preserve">генеральный план поселения разработан на расчетный срок до 2026 </w:t>
            </w:r>
          </w:p>
          <w:p w:rsidR="00640446" w:rsidRDefault="00640446">
            <w:pPr>
              <w:jc w:val="center"/>
              <w:rPr>
                <w:sz w:val="22"/>
                <w:szCs w:val="22"/>
                <w:lang w:eastAsia="en-US"/>
              </w:rPr>
            </w:pPr>
            <w:r>
              <w:rPr>
                <w:sz w:val="22"/>
                <w:szCs w:val="22"/>
                <w:lang w:eastAsia="en-US"/>
              </w:rPr>
              <w:t>года</w:t>
            </w:r>
          </w:p>
          <w:p w:rsidR="008218D2" w:rsidRDefault="008218D2">
            <w:pPr>
              <w:jc w:val="center"/>
              <w:rPr>
                <w:sz w:val="22"/>
                <w:szCs w:val="22"/>
                <w:lang w:eastAsia="en-US"/>
              </w:rPr>
            </w:pPr>
          </w:p>
          <w:p w:rsidR="008218D2" w:rsidRDefault="008218D2">
            <w:pPr>
              <w:jc w:val="cente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467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502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539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580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623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670</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720</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4 100</w:t>
            </w:r>
          </w:p>
        </w:tc>
      </w:tr>
      <w:tr w:rsidR="00640446" w:rsidTr="008218D2">
        <w:trPr>
          <w:trHeight w:val="881"/>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r>
      <w:tr w:rsidR="00640446" w:rsidTr="008218D2">
        <w:trPr>
          <w:trHeight w:val="415"/>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lastRenderedPageBreak/>
              <w:t>Пгт. Нов</w:t>
            </w:r>
            <w:r>
              <w:rPr>
                <w:sz w:val="22"/>
                <w:szCs w:val="22"/>
                <w:lang w:eastAsia="en-US"/>
              </w:rPr>
              <w:t>о</w:t>
            </w:r>
            <w:r>
              <w:rPr>
                <w:sz w:val="22"/>
                <w:szCs w:val="22"/>
                <w:lang w:eastAsia="en-US"/>
              </w:rPr>
              <w:t>аганск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16229,8</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1470,0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17699,8</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24520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97350</w:t>
            </w:r>
          </w:p>
        </w:tc>
        <w:tc>
          <w:tcPr>
            <w:tcW w:w="1729" w:type="dxa"/>
            <w:vMerge w:val="restart"/>
            <w:tcBorders>
              <w:top w:val="single" w:sz="4" w:space="0" w:color="auto"/>
              <w:left w:val="single" w:sz="4" w:space="0" w:color="auto"/>
              <w:bottom w:val="single" w:sz="4" w:space="0" w:color="auto"/>
              <w:right w:val="single" w:sz="4" w:space="0" w:color="auto"/>
            </w:tcBorders>
            <w:hideMark/>
          </w:tcPr>
          <w:p w:rsidR="008218D2" w:rsidRDefault="00640446">
            <w:pPr>
              <w:jc w:val="center"/>
              <w:rPr>
                <w:sz w:val="22"/>
                <w:szCs w:val="22"/>
                <w:lang w:eastAsia="en-US"/>
              </w:rPr>
            </w:pPr>
            <w:r>
              <w:rPr>
                <w:sz w:val="22"/>
                <w:szCs w:val="22"/>
                <w:lang w:eastAsia="en-US"/>
              </w:rPr>
              <w:t>период реал</w:t>
            </w:r>
            <w:r>
              <w:rPr>
                <w:sz w:val="22"/>
                <w:szCs w:val="22"/>
                <w:lang w:eastAsia="en-US"/>
              </w:rPr>
              <w:t>и</w:t>
            </w:r>
            <w:r>
              <w:rPr>
                <w:sz w:val="22"/>
                <w:szCs w:val="22"/>
                <w:lang w:eastAsia="en-US"/>
              </w:rPr>
              <w:t>зации ген</w:t>
            </w:r>
            <w:r>
              <w:rPr>
                <w:sz w:val="22"/>
                <w:szCs w:val="22"/>
                <w:lang w:eastAsia="en-US"/>
              </w:rPr>
              <w:t>е</w:t>
            </w:r>
            <w:r>
              <w:rPr>
                <w:sz w:val="22"/>
                <w:szCs w:val="22"/>
                <w:lang w:eastAsia="en-US"/>
              </w:rPr>
              <w:t xml:space="preserve">рального плана предусмотрен на 20 лет: </w:t>
            </w:r>
          </w:p>
          <w:p w:rsidR="008218D2" w:rsidRDefault="00640446">
            <w:pPr>
              <w:jc w:val="center"/>
              <w:rPr>
                <w:sz w:val="22"/>
                <w:szCs w:val="22"/>
                <w:lang w:eastAsia="en-US"/>
              </w:rPr>
            </w:pPr>
            <w:r>
              <w:rPr>
                <w:sz w:val="22"/>
                <w:szCs w:val="22"/>
                <w:lang w:eastAsia="en-US"/>
              </w:rPr>
              <w:t xml:space="preserve">с 2007 года </w:t>
            </w:r>
          </w:p>
          <w:p w:rsidR="00640446" w:rsidRDefault="00640446">
            <w:pPr>
              <w:jc w:val="center"/>
              <w:rPr>
                <w:sz w:val="22"/>
                <w:szCs w:val="22"/>
                <w:lang w:eastAsia="en-US"/>
              </w:rPr>
            </w:pPr>
            <w:r>
              <w:rPr>
                <w:sz w:val="22"/>
                <w:szCs w:val="22"/>
                <w:lang w:eastAsia="en-US"/>
              </w:rPr>
              <w:t xml:space="preserve">до 2027 года </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12068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12973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13946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14992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16116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17325</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18624</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106044</w:t>
            </w:r>
          </w:p>
        </w:tc>
      </w:tr>
      <w:tr w:rsidR="00640446" w:rsidTr="008218D2">
        <w:trPr>
          <w:trHeight w:val="625"/>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5434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5886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6373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6826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24520</w:t>
            </w:r>
          </w:p>
        </w:tc>
      </w:tr>
      <w:tr w:rsidR="00640446" w:rsidTr="008218D2">
        <w:trPr>
          <w:trHeight w:val="326"/>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С. Варь</w:t>
            </w:r>
            <w:r>
              <w:rPr>
                <w:sz w:val="22"/>
                <w:szCs w:val="22"/>
                <w:lang w:eastAsia="en-US"/>
              </w:rPr>
              <w:t>ё</w:t>
            </w:r>
            <w:r>
              <w:rPr>
                <w:sz w:val="22"/>
                <w:szCs w:val="22"/>
                <w:lang w:eastAsia="en-US"/>
              </w:rPr>
              <w:t>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1892,7</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183,4</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2076,1</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2561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1 844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8218D2" w:rsidRDefault="00640446">
            <w:pPr>
              <w:jc w:val="center"/>
              <w:rPr>
                <w:sz w:val="22"/>
                <w:szCs w:val="22"/>
                <w:lang w:eastAsia="en-US"/>
              </w:rPr>
            </w:pPr>
            <w:r>
              <w:rPr>
                <w:sz w:val="22"/>
                <w:szCs w:val="22"/>
                <w:lang w:eastAsia="en-US"/>
              </w:rPr>
              <w:t>период реал</w:t>
            </w:r>
            <w:r>
              <w:rPr>
                <w:sz w:val="22"/>
                <w:szCs w:val="22"/>
                <w:lang w:eastAsia="en-US"/>
              </w:rPr>
              <w:t>и</w:t>
            </w:r>
            <w:r>
              <w:rPr>
                <w:sz w:val="22"/>
                <w:szCs w:val="22"/>
                <w:lang w:eastAsia="en-US"/>
              </w:rPr>
              <w:t>зации ген</w:t>
            </w:r>
            <w:r>
              <w:rPr>
                <w:sz w:val="22"/>
                <w:szCs w:val="22"/>
                <w:lang w:eastAsia="en-US"/>
              </w:rPr>
              <w:t>е</w:t>
            </w:r>
            <w:r>
              <w:rPr>
                <w:sz w:val="22"/>
                <w:szCs w:val="22"/>
                <w:lang w:eastAsia="en-US"/>
              </w:rPr>
              <w:t xml:space="preserve">рального плана предусмотрен на 20 лет: </w:t>
            </w:r>
          </w:p>
          <w:p w:rsidR="008218D2" w:rsidRDefault="00640446">
            <w:pPr>
              <w:jc w:val="center"/>
              <w:rPr>
                <w:sz w:val="22"/>
                <w:szCs w:val="22"/>
                <w:lang w:eastAsia="en-US"/>
              </w:rPr>
            </w:pPr>
            <w:r>
              <w:rPr>
                <w:sz w:val="22"/>
                <w:szCs w:val="22"/>
                <w:lang w:eastAsia="en-US"/>
              </w:rPr>
              <w:t xml:space="preserve">с 2007 года </w:t>
            </w:r>
          </w:p>
          <w:p w:rsidR="00640446" w:rsidRDefault="00640446">
            <w:pPr>
              <w:jc w:val="center"/>
              <w:rPr>
                <w:sz w:val="22"/>
                <w:szCs w:val="22"/>
                <w:lang w:eastAsia="en-US"/>
              </w:rPr>
            </w:pPr>
            <w:r>
              <w:rPr>
                <w:sz w:val="22"/>
                <w:szCs w:val="22"/>
                <w:lang w:eastAsia="en-US"/>
              </w:rPr>
              <w:t xml:space="preserve">до 2027 года </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527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566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609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654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704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756</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813</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4629</w:t>
            </w:r>
          </w:p>
        </w:tc>
      </w:tr>
      <w:tr w:rsidR="00640446" w:rsidTr="008218D2">
        <w:trPr>
          <w:trHeight w:val="724"/>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327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340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365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393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352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378</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407</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2561</w:t>
            </w:r>
          </w:p>
        </w:tc>
      </w:tr>
      <w:tr w:rsidR="00640446" w:rsidTr="008218D2">
        <w:trPr>
          <w:trHeight w:val="365"/>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Д. Вата</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2450,1</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1155,5</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3605,6</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911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1494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 xml:space="preserve">генеральный план поселения </w:t>
            </w:r>
          </w:p>
          <w:p w:rsidR="00640446" w:rsidRDefault="00640446">
            <w:pPr>
              <w:jc w:val="center"/>
              <w:rPr>
                <w:sz w:val="22"/>
                <w:szCs w:val="22"/>
                <w:lang w:eastAsia="en-US"/>
              </w:rPr>
            </w:pPr>
            <w:r>
              <w:rPr>
                <w:sz w:val="22"/>
                <w:szCs w:val="22"/>
                <w:lang w:eastAsia="en-US"/>
              </w:rPr>
              <w:t>разработан на расчетный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213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229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247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265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285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306</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329</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1876</w:t>
            </w:r>
          </w:p>
        </w:tc>
      </w:tr>
      <w:tr w:rsidR="00640446" w:rsidTr="008218D2">
        <w:trPr>
          <w:trHeight w:val="200"/>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117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126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148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159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177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184</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911</w:t>
            </w:r>
          </w:p>
        </w:tc>
      </w:tr>
      <w:tr w:rsidR="00640446" w:rsidTr="008218D2">
        <w:trPr>
          <w:trHeight w:val="355"/>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П. Аган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2 789,30</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92,90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2 882,20</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1089</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8 997</w:t>
            </w:r>
          </w:p>
        </w:tc>
        <w:tc>
          <w:tcPr>
            <w:tcW w:w="1729" w:type="dxa"/>
            <w:vMerge w:val="restart"/>
            <w:tcBorders>
              <w:top w:val="single" w:sz="4" w:space="0" w:color="auto"/>
              <w:left w:val="single" w:sz="4" w:space="0" w:color="auto"/>
              <w:bottom w:val="single" w:sz="4" w:space="0" w:color="auto"/>
              <w:right w:val="single" w:sz="4" w:space="0" w:color="auto"/>
            </w:tcBorders>
            <w:hideMark/>
          </w:tcPr>
          <w:p w:rsidR="008218D2" w:rsidRDefault="00640446">
            <w:pPr>
              <w:jc w:val="center"/>
              <w:rPr>
                <w:sz w:val="22"/>
                <w:szCs w:val="22"/>
                <w:lang w:eastAsia="en-US"/>
              </w:rPr>
            </w:pPr>
            <w:r>
              <w:rPr>
                <w:sz w:val="22"/>
                <w:szCs w:val="22"/>
                <w:lang w:eastAsia="en-US"/>
              </w:rPr>
              <w:t>период реал</w:t>
            </w:r>
            <w:r>
              <w:rPr>
                <w:sz w:val="22"/>
                <w:szCs w:val="22"/>
                <w:lang w:eastAsia="en-US"/>
              </w:rPr>
              <w:t>и</w:t>
            </w:r>
            <w:r>
              <w:rPr>
                <w:sz w:val="22"/>
                <w:szCs w:val="22"/>
                <w:lang w:eastAsia="en-US"/>
              </w:rPr>
              <w:t>зации ген</w:t>
            </w:r>
            <w:r>
              <w:rPr>
                <w:sz w:val="22"/>
                <w:szCs w:val="22"/>
                <w:lang w:eastAsia="en-US"/>
              </w:rPr>
              <w:t>е</w:t>
            </w:r>
            <w:r>
              <w:rPr>
                <w:sz w:val="22"/>
                <w:szCs w:val="22"/>
                <w:lang w:eastAsia="en-US"/>
              </w:rPr>
              <w:t xml:space="preserve">рального плана предусмотрен на 20 лет: </w:t>
            </w:r>
          </w:p>
          <w:p w:rsidR="008218D2" w:rsidRDefault="00640446">
            <w:pPr>
              <w:jc w:val="center"/>
              <w:rPr>
                <w:sz w:val="22"/>
                <w:szCs w:val="22"/>
                <w:lang w:eastAsia="en-US"/>
              </w:rPr>
            </w:pPr>
            <w:r>
              <w:rPr>
                <w:sz w:val="22"/>
                <w:szCs w:val="22"/>
                <w:lang w:eastAsia="en-US"/>
              </w:rPr>
              <w:t xml:space="preserve">с 2008 года </w:t>
            </w:r>
          </w:p>
          <w:p w:rsidR="008218D2" w:rsidRDefault="00640446">
            <w:pPr>
              <w:jc w:val="center"/>
              <w:rPr>
                <w:sz w:val="22"/>
                <w:szCs w:val="22"/>
                <w:lang w:eastAsia="en-US"/>
              </w:rPr>
            </w:pPr>
            <w:r>
              <w:rPr>
                <w:sz w:val="22"/>
                <w:szCs w:val="22"/>
                <w:lang w:eastAsia="en-US"/>
              </w:rPr>
              <w:t xml:space="preserve">до 2028 года </w:t>
            </w:r>
          </w:p>
          <w:p w:rsidR="008218D2" w:rsidRDefault="00640446">
            <w:pPr>
              <w:jc w:val="center"/>
              <w:rPr>
                <w:sz w:val="22"/>
                <w:szCs w:val="22"/>
                <w:lang w:eastAsia="en-US"/>
              </w:rPr>
            </w:pPr>
            <w:r>
              <w:rPr>
                <w:sz w:val="22"/>
                <w:szCs w:val="22"/>
                <w:lang w:eastAsia="en-US"/>
              </w:rPr>
              <w:t>с разбивкой по трем периодам: 1 очередь – 2009−2012</w:t>
            </w:r>
          </w:p>
          <w:p w:rsidR="008218D2" w:rsidRDefault="00640446">
            <w:pPr>
              <w:jc w:val="center"/>
              <w:rPr>
                <w:sz w:val="22"/>
                <w:szCs w:val="22"/>
                <w:lang w:eastAsia="en-US"/>
              </w:rPr>
            </w:pPr>
            <w:r>
              <w:rPr>
                <w:sz w:val="22"/>
                <w:szCs w:val="22"/>
                <w:lang w:eastAsia="en-US"/>
              </w:rPr>
              <w:t xml:space="preserve"> годы, 2 </w:t>
            </w:r>
          </w:p>
          <w:p w:rsidR="008218D2" w:rsidRDefault="00640446">
            <w:pPr>
              <w:jc w:val="center"/>
              <w:rPr>
                <w:sz w:val="22"/>
                <w:szCs w:val="22"/>
                <w:lang w:eastAsia="en-US"/>
              </w:rPr>
            </w:pPr>
            <w:r>
              <w:rPr>
                <w:sz w:val="22"/>
                <w:szCs w:val="22"/>
                <w:lang w:eastAsia="en-US"/>
              </w:rPr>
              <w:t>очередь – 2013−2017</w:t>
            </w:r>
          </w:p>
          <w:p w:rsidR="008218D2" w:rsidRDefault="00640446">
            <w:pPr>
              <w:jc w:val="center"/>
              <w:rPr>
                <w:sz w:val="22"/>
                <w:szCs w:val="22"/>
                <w:lang w:eastAsia="en-US"/>
              </w:rPr>
            </w:pPr>
            <w:r>
              <w:rPr>
                <w:sz w:val="22"/>
                <w:szCs w:val="22"/>
                <w:lang w:eastAsia="en-US"/>
              </w:rPr>
              <w:t xml:space="preserve"> годы, 3 </w:t>
            </w:r>
          </w:p>
          <w:p w:rsidR="008218D2" w:rsidRDefault="00640446">
            <w:pPr>
              <w:jc w:val="center"/>
              <w:rPr>
                <w:sz w:val="22"/>
                <w:szCs w:val="22"/>
                <w:lang w:eastAsia="en-US"/>
              </w:rPr>
            </w:pPr>
            <w:r>
              <w:rPr>
                <w:sz w:val="22"/>
                <w:szCs w:val="22"/>
                <w:lang w:eastAsia="en-US"/>
              </w:rPr>
              <w:t xml:space="preserve">очередь – 2018−2028 </w:t>
            </w:r>
          </w:p>
          <w:p w:rsidR="008218D2" w:rsidRDefault="00640446" w:rsidP="008218D2">
            <w:pPr>
              <w:jc w:val="center"/>
              <w:rPr>
                <w:sz w:val="22"/>
                <w:szCs w:val="22"/>
                <w:lang w:eastAsia="en-US"/>
              </w:rPr>
            </w:pPr>
            <w:r>
              <w:rPr>
                <w:sz w:val="22"/>
                <w:szCs w:val="22"/>
                <w:lang w:eastAsia="en-US"/>
              </w:rPr>
              <w:t>годы</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1 285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1 382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1 485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1 597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1 716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1 845</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1 984</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11 294</w:t>
            </w:r>
          </w:p>
        </w:tc>
      </w:tr>
      <w:tr w:rsidR="00640446" w:rsidTr="008218D2">
        <w:trPr>
          <w:trHeight w:val="457"/>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527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562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1089</w:t>
            </w:r>
          </w:p>
        </w:tc>
      </w:tr>
      <w:tr w:rsidR="00640446" w:rsidTr="008218D2">
        <w:trPr>
          <w:trHeight w:val="415"/>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b/>
                <w:sz w:val="22"/>
                <w:szCs w:val="22"/>
                <w:lang w:eastAsia="en-US"/>
              </w:rPr>
            </w:pPr>
            <w:r w:rsidRPr="008218D2">
              <w:rPr>
                <w:sz w:val="22"/>
                <w:szCs w:val="22"/>
                <w:lang w:eastAsia="en-US"/>
              </w:rPr>
              <w:lastRenderedPageBreak/>
              <w:t>П.</w:t>
            </w:r>
            <w:r>
              <w:rPr>
                <w:b/>
                <w:sz w:val="22"/>
                <w:szCs w:val="22"/>
                <w:lang w:eastAsia="en-US"/>
              </w:rPr>
              <w:t xml:space="preserve"> </w:t>
            </w:r>
            <w:r>
              <w:rPr>
                <w:sz w:val="22"/>
                <w:szCs w:val="22"/>
                <w:lang w:eastAsia="en-US"/>
              </w:rPr>
              <w:t>Зайцева Речка</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1994,4</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428,1</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2422,5</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2178</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3883</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период реал</w:t>
            </w:r>
            <w:r>
              <w:rPr>
                <w:sz w:val="22"/>
                <w:szCs w:val="22"/>
                <w:lang w:eastAsia="en-US"/>
              </w:rPr>
              <w:t>и</w:t>
            </w:r>
            <w:r>
              <w:rPr>
                <w:sz w:val="22"/>
                <w:szCs w:val="22"/>
                <w:lang w:eastAsia="en-US"/>
              </w:rPr>
              <w:t>зации ген</w:t>
            </w:r>
            <w:r>
              <w:rPr>
                <w:sz w:val="22"/>
                <w:szCs w:val="22"/>
                <w:lang w:eastAsia="en-US"/>
              </w:rPr>
              <w:t>е</w:t>
            </w:r>
            <w:r>
              <w:rPr>
                <w:sz w:val="22"/>
                <w:szCs w:val="22"/>
                <w:lang w:eastAsia="en-US"/>
              </w:rPr>
              <w:t>рального плана предусмотрен на 20 лет: с 2009 года до 2028 года с разбивкой по трем периодам: 1 очередь – 2009−2013 г</w:t>
            </w:r>
            <w:r>
              <w:rPr>
                <w:sz w:val="22"/>
                <w:szCs w:val="22"/>
                <w:lang w:eastAsia="en-US"/>
              </w:rPr>
              <w:t>о</w:t>
            </w:r>
            <w:r>
              <w:rPr>
                <w:sz w:val="22"/>
                <w:szCs w:val="22"/>
                <w:lang w:eastAsia="en-US"/>
              </w:rPr>
              <w:t>ды, 2 очередь – 2013−2018 г</w:t>
            </w:r>
            <w:r>
              <w:rPr>
                <w:sz w:val="22"/>
                <w:szCs w:val="22"/>
                <w:lang w:eastAsia="en-US"/>
              </w:rPr>
              <w:t>о</w:t>
            </w:r>
            <w:r>
              <w:rPr>
                <w:sz w:val="22"/>
                <w:szCs w:val="22"/>
                <w:lang w:eastAsia="en-US"/>
              </w:rPr>
              <w:t xml:space="preserve">ды, 3 </w:t>
            </w:r>
          </w:p>
          <w:p w:rsidR="00640446" w:rsidRDefault="00640446">
            <w:pPr>
              <w:jc w:val="center"/>
              <w:rPr>
                <w:sz w:val="22"/>
                <w:szCs w:val="22"/>
                <w:lang w:eastAsia="en-US"/>
              </w:rPr>
            </w:pPr>
            <w:r>
              <w:rPr>
                <w:sz w:val="22"/>
                <w:szCs w:val="22"/>
                <w:lang w:eastAsia="en-US"/>
              </w:rPr>
              <w:t>очередь – 2018−2028 г</w:t>
            </w:r>
            <w:r>
              <w:rPr>
                <w:sz w:val="22"/>
                <w:szCs w:val="22"/>
                <w:lang w:eastAsia="en-US"/>
              </w:rPr>
              <w:t>о</w:t>
            </w:r>
            <w:r>
              <w:rPr>
                <w:sz w:val="22"/>
                <w:szCs w:val="22"/>
                <w:lang w:eastAsia="en-US"/>
              </w:rPr>
              <w:t>ды</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555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596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641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689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741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796</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856</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4875</w:t>
            </w:r>
          </w:p>
        </w:tc>
      </w:tr>
      <w:tr w:rsidR="00640446" w:rsidTr="008218D2">
        <w:trPr>
          <w:trHeight w:val="1701"/>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277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322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353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379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407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440</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2178</w:t>
            </w:r>
          </w:p>
        </w:tc>
      </w:tr>
      <w:tr w:rsidR="00640446" w:rsidTr="008218D2">
        <w:trPr>
          <w:trHeight w:val="330"/>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С. Покур</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1071,8</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578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1649,8</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759</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3950</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генеральный план поселения разработан на расчетный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564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607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652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701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754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810</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871</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4959</w:t>
            </w:r>
          </w:p>
        </w:tc>
      </w:tr>
      <w:tr w:rsidR="00640446" w:rsidTr="008218D2">
        <w:trPr>
          <w:trHeight w:val="387"/>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282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303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174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759</w:t>
            </w:r>
          </w:p>
        </w:tc>
      </w:tr>
      <w:tr w:rsidR="00640446" w:rsidTr="008218D2">
        <w:trPr>
          <w:trHeight w:val="341"/>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С. Ларьяк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1795,6</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138,6</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1934,2</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842</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4266</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генеральный план поселения разработан на расчетный срок до 2029 года</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609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655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704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757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814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875</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940</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5355</w:t>
            </w:r>
          </w:p>
        </w:tc>
      </w:tr>
      <w:tr w:rsidR="00640446" w:rsidTr="008218D2">
        <w:trPr>
          <w:trHeight w:val="275"/>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305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328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210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842</w:t>
            </w:r>
          </w:p>
        </w:tc>
      </w:tr>
      <w:tr w:rsidR="00640446" w:rsidTr="008218D2">
        <w:trPr>
          <w:trHeight w:val="385"/>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Д. Бол</w:t>
            </w:r>
            <w:r>
              <w:rPr>
                <w:sz w:val="22"/>
                <w:szCs w:val="22"/>
                <w:lang w:eastAsia="en-US"/>
              </w:rPr>
              <w:t>ь</w:t>
            </w:r>
            <w:r>
              <w:rPr>
                <w:sz w:val="22"/>
                <w:szCs w:val="22"/>
                <w:lang w:eastAsia="en-US"/>
              </w:rPr>
              <w:t>шой Лар</w:t>
            </w:r>
            <w:r>
              <w:rPr>
                <w:sz w:val="22"/>
                <w:szCs w:val="22"/>
                <w:lang w:eastAsia="en-US"/>
              </w:rPr>
              <w:t>ь</w:t>
            </w:r>
            <w:r>
              <w:rPr>
                <w:sz w:val="22"/>
                <w:szCs w:val="22"/>
                <w:lang w:eastAsia="en-US"/>
              </w:rPr>
              <w:t>як</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41,90</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41,90</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 </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r>
      <w:tr w:rsidR="00640446" w:rsidTr="008218D2">
        <w:trPr>
          <w:trHeight w:val="324"/>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Д. Чехл</w:t>
            </w:r>
            <w:r>
              <w:rPr>
                <w:sz w:val="22"/>
                <w:szCs w:val="22"/>
                <w:lang w:eastAsia="en-US"/>
              </w:rPr>
              <w:t>о</w:t>
            </w:r>
            <w:r>
              <w:rPr>
                <w:sz w:val="22"/>
                <w:szCs w:val="22"/>
                <w:lang w:eastAsia="en-US"/>
              </w:rPr>
              <w:t>мей</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119,50</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119,50</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41</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44</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251</w:t>
            </w:r>
          </w:p>
        </w:tc>
      </w:tr>
      <w:tr w:rsidR="00640446" w:rsidTr="008218D2">
        <w:trPr>
          <w:trHeight w:val="324"/>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С. Корлики</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155,50</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168,40</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323,90</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1 576</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225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242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260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280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301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323</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347</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1 979</w:t>
            </w:r>
          </w:p>
        </w:tc>
      </w:tr>
      <w:tr w:rsidR="00640446" w:rsidTr="008218D2">
        <w:trPr>
          <w:trHeight w:val="331"/>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П. Ваховск</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8405,8</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150,8</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8556,6</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6204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8128</w:t>
            </w:r>
          </w:p>
        </w:tc>
        <w:tc>
          <w:tcPr>
            <w:tcW w:w="1729" w:type="dxa"/>
            <w:vMerge w:val="restart"/>
            <w:tcBorders>
              <w:top w:val="single" w:sz="4" w:space="0" w:color="auto"/>
              <w:left w:val="single" w:sz="4" w:space="0" w:color="auto"/>
              <w:bottom w:val="single" w:sz="4" w:space="0" w:color="auto"/>
              <w:right w:val="single" w:sz="4" w:space="0" w:color="auto"/>
            </w:tcBorders>
            <w:hideMark/>
          </w:tcPr>
          <w:p w:rsidR="008218D2" w:rsidRDefault="00640446">
            <w:pPr>
              <w:jc w:val="center"/>
              <w:rPr>
                <w:sz w:val="22"/>
                <w:szCs w:val="22"/>
                <w:lang w:eastAsia="en-US"/>
              </w:rPr>
            </w:pPr>
            <w:r>
              <w:rPr>
                <w:sz w:val="22"/>
                <w:szCs w:val="22"/>
                <w:lang w:eastAsia="en-US"/>
              </w:rPr>
              <w:t>период реал</w:t>
            </w:r>
            <w:r>
              <w:rPr>
                <w:sz w:val="22"/>
                <w:szCs w:val="22"/>
                <w:lang w:eastAsia="en-US"/>
              </w:rPr>
              <w:t>и</w:t>
            </w:r>
            <w:r>
              <w:rPr>
                <w:sz w:val="22"/>
                <w:szCs w:val="22"/>
                <w:lang w:eastAsia="en-US"/>
              </w:rPr>
              <w:t>зации ген</w:t>
            </w:r>
            <w:r>
              <w:rPr>
                <w:sz w:val="22"/>
                <w:szCs w:val="22"/>
                <w:lang w:eastAsia="en-US"/>
              </w:rPr>
              <w:t>е</w:t>
            </w:r>
            <w:r>
              <w:rPr>
                <w:sz w:val="22"/>
                <w:szCs w:val="22"/>
                <w:lang w:eastAsia="en-US"/>
              </w:rPr>
              <w:t xml:space="preserve">рального плана предусмотрен на 20 лет: </w:t>
            </w:r>
          </w:p>
          <w:p w:rsidR="008218D2" w:rsidRDefault="00640446">
            <w:pPr>
              <w:jc w:val="center"/>
              <w:rPr>
                <w:sz w:val="22"/>
                <w:szCs w:val="22"/>
                <w:lang w:eastAsia="en-US"/>
              </w:rPr>
            </w:pPr>
            <w:r>
              <w:rPr>
                <w:sz w:val="22"/>
                <w:szCs w:val="22"/>
                <w:lang w:eastAsia="en-US"/>
              </w:rPr>
              <w:t xml:space="preserve">с 2008 года до </w:t>
            </w:r>
            <w:r>
              <w:rPr>
                <w:sz w:val="22"/>
                <w:szCs w:val="22"/>
                <w:lang w:eastAsia="en-US"/>
              </w:rPr>
              <w:lastRenderedPageBreak/>
              <w:t xml:space="preserve">2027 года </w:t>
            </w:r>
          </w:p>
          <w:p w:rsidR="008218D2" w:rsidRDefault="00640446">
            <w:pPr>
              <w:jc w:val="center"/>
              <w:rPr>
                <w:sz w:val="22"/>
                <w:szCs w:val="22"/>
                <w:lang w:eastAsia="en-US"/>
              </w:rPr>
            </w:pPr>
            <w:r>
              <w:rPr>
                <w:sz w:val="22"/>
                <w:szCs w:val="22"/>
                <w:lang w:eastAsia="en-US"/>
              </w:rPr>
              <w:t xml:space="preserve">с разбивкой по трем периодам: 1 очередь – 2008−2012 </w:t>
            </w:r>
          </w:p>
          <w:p w:rsidR="00640446" w:rsidRDefault="00640446">
            <w:pPr>
              <w:jc w:val="center"/>
              <w:rPr>
                <w:sz w:val="22"/>
                <w:szCs w:val="22"/>
                <w:lang w:eastAsia="en-US"/>
              </w:rPr>
            </w:pPr>
            <w:r>
              <w:rPr>
                <w:sz w:val="22"/>
                <w:szCs w:val="22"/>
                <w:lang w:eastAsia="en-US"/>
              </w:rPr>
              <w:t xml:space="preserve">годы, 2 </w:t>
            </w:r>
          </w:p>
          <w:p w:rsidR="008218D2" w:rsidRDefault="00640446">
            <w:pPr>
              <w:jc w:val="center"/>
              <w:rPr>
                <w:sz w:val="22"/>
                <w:szCs w:val="22"/>
                <w:lang w:eastAsia="en-US"/>
              </w:rPr>
            </w:pPr>
            <w:r>
              <w:rPr>
                <w:sz w:val="22"/>
                <w:szCs w:val="22"/>
                <w:lang w:eastAsia="en-US"/>
              </w:rPr>
              <w:t xml:space="preserve">очередь – 2013−2017 </w:t>
            </w:r>
          </w:p>
          <w:p w:rsidR="00640446" w:rsidRDefault="00640446">
            <w:pPr>
              <w:jc w:val="center"/>
              <w:rPr>
                <w:sz w:val="22"/>
                <w:szCs w:val="22"/>
                <w:lang w:eastAsia="en-US"/>
              </w:rPr>
            </w:pPr>
            <w:r>
              <w:rPr>
                <w:sz w:val="22"/>
                <w:szCs w:val="22"/>
                <w:lang w:eastAsia="en-US"/>
              </w:rPr>
              <w:t xml:space="preserve">годы, 3 </w:t>
            </w:r>
          </w:p>
          <w:p w:rsidR="008218D2" w:rsidRDefault="00640446">
            <w:pPr>
              <w:jc w:val="center"/>
              <w:rPr>
                <w:sz w:val="22"/>
                <w:szCs w:val="22"/>
                <w:lang w:eastAsia="en-US"/>
              </w:rPr>
            </w:pPr>
            <w:r>
              <w:rPr>
                <w:sz w:val="22"/>
                <w:szCs w:val="22"/>
                <w:lang w:eastAsia="en-US"/>
              </w:rPr>
              <w:t xml:space="preserve">очередь – 2018−2027 </w:t>
            </w:r>
          </w:p>
          <w:p w:rsidR="00640446" w:rsidRDefault="00640446">
            <w:pPr>
              <w:jc w:val="center"/>
              <w:rPr>
                <w:sz w:val="22"/>
                <w:szCs w:val="22"/>
                <w:lang w:eastAsia="en-US"/>
              </w:rPr>
            </w:pPr>
            <w:r>
              <w:rPr>
                <w:sz w:val="22"/>
                <w:szCs w:val="22"/>
                <w:lang w:eastAsia="en-US"/>
              </w:rPr>
              <w:t>годы</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lastRenderedPageBreak/>
              <w:t>1161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1248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1342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1443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1551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1667</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1792</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10204</w:t>
            </w:r>
          </w:p>
        </w:tc>
      </w:tr>
      <w:tr w:rsidR="00640446" w:rsidTr="008218D2">
        <w:trPr>
          <w:trHeight w:val="324"/>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755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793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805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866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930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1000</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1055</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6204</w:t>
            </w:r>
          </w:p>
        </w:tc>
      </w:tr>
      <w:tr w:rsidR="00640446" w:rsidTr="008218D2">
        <w:trPr>
          <w:trHeight w:val="324"/>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С. Охте</w:t>
            </w:r>
            <w:r>
              <w:rPr>
                <w:sz w:val="22"/>
                <w:szCs w:val="22"/>
                <w:lang w:eastAsia="en-US"/>
              </w:rPr>
              <w:t>у</w:t>
            </w:r>
            <w:r>
              <w:rPr>
                <w:sz w:val="22"/>
                <w:szCs w:val="22"/>
                <w:lang w:eastAsia="en-US"/>
              </w:rPr>
              <w:t>рье</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1748,1</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226,5</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1974,6</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1914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4285</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612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658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707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761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818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879</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945</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5380</w:t>
            </w:r>
          </w:p>
        </w:tc>
      </w:tr>
      <w:tr w:rsidR="00640446" w:rsidTr="008218D2">
        <w:trPr>
          <w:trHeight w:val="324"/>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306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329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355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456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467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1914</w:t>
            </w:r>
          </w:p>
        </w:tc>
      </w:tr>
      <w:tr w:rsidR="00640446" w:rsidTr="008218D2">
        <w:trPr>
          <w:trHeight w:val="324"/>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Д. Колек</w:t>
            </w:r>
            <w:r>
              <w:rPr>
                <w:sz w:val="22"/>
                <w:szCs w:val="22"/>
                <w:lang w:eastAsia="en-US"/>
              </w:rPr>
              <w:t>ъ</w:t>
            </w:r>
            <w:r>
              <w:rPr>
                <w:sz w:val="22"/>
                <w:szCs w:val="22"/>
                <w:lang w:eastAsia="en-US"/>
              </w:rPr>
              <w:lastRenderedPageBreak/>
              <w:t>еган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lastRenderedPageBreak/>
              <w:t>0,00</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280</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515</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106</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114</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646</w:t>
            </w:r>
          </w:p>
        </w:tc>
      </w:tr>
      <w:tr w:rsidR="00640446" w:rsidTr="008218D2">
        <w:trPr>
          <w:trHeight w:val="324"/>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280</w:t>
            </w:r>
          </w:p>
        </w:tc>
      </w:tr>
      <w:tr w:rsidR="00640446" w:rsidTr="008218D2">
        <w:trPr>
          <w:trHeight w:val="874"/>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lastRenderedPageBreak/>
              <w:t>Д. Усть-Колекъеган</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344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440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90</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97</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552</w:t>
            </w:r>
          </w:p>
        </w:tc>
      </w:tr>
      <w:tr w:rsidR="00640446" w:rsidTr="008218D2">
        <w:trPr>
          <w:trHeight w:val="698"/>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rPr>
                <w:sz w:val="20"/>
                <w:szCs w:val="20"/>
              </w:rPr>
            </w:pP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344</w:t>
            </w:r>
          </w:p>
        </w:tc>
      </w:tr>
      <w:tr w:rsidR="00640446" w:rsidTr="008218D2">
        <w:trPr>
          <w:trHeight w:val="3536"/>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С. Былино</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376,00</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376,00</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 </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реализация схемы террит</w:t>
            </w:r>
            <w:r>
              <w:rPr>
                <w:sz w:val="22"/>
                <w:szCs w:val="22"/>
                <w:lang w:eastAsia="en-US"/>
              </w:rPr>
              <w:t>о</w:t>
            </w:r>
            <w:r>
              <w:rPr>
                <w:sz w:val="22"/>
                <w:szCs w:val="22"/>
                <w:lang w:eastAsia="en-US"/>
              </w:rPr>
              <w:t>риального пл</w:t>
            </w:r>
            <w:r>
              <w:rPr>
                <w:sz w:val="22"/>
                <w:szCs w:val="22"/>
                <w:lang w:eastAsia="en-US"/>
              </w:rPr>
              <w:t>а</w:t>
            </w:r>
            <w:r>
              <w:rPr>
                <w:sz w:val="22"/>
                <w:szCs w:val="22"/>
                <w:lang w:eastAsia="en-US"/>
              </w:rPr>
              <w:t>нирования Нижневарто</w:t>
            </w:r>
            <w:r>
              <w:rPr>
                <w:sz w:val="22"/>
                <w:szCs w:val="22"/>
                <w:lang w:eastAsia="en-US"/>
              </w:rPr>
              <w:t>в</w:t>
            </w:r>
            <w:r>
              <w:rPr>
                <w:sz w:val="22"/>
                <w:szCs w:val="22"/>
                <w:lang w:eastAsia="en-US"/>
              </w:rPr>
              <w:t>ского района, утвержденная постановлен</w:t>
            </w:r>
            <w:r>
              <w:rPr>
                <w:sz w:val="22"/>
                <w:szCs w:val="22"/>
                <w:lang w:eastAsia="en-US"/>
              </w:rPr>
              <w:t>и</w:t>
            </w:r>
            <w:r>
              <w:rPr>
                <w:sz w:val="22"/>
                <w:szCs w:val="22"/>
                <w:lang w:eastAsia="en-US"/>
              </w:rPr>
              <w:t>ем админис</w:t>
            </w:r>
            <w:r>
              <w:rPr>
                <w:sz w:val="22"/>
                <w:szCs w:val="22"/>
                <w:lang w:eastAsia="en-US"/>
              </w:rPr>
              <w:t>т</w:t>
            </w:r>
            <w:r>
              <w:rPr>
                <w:sz w:val="22"/>
                <w:szCs w:val="22"/>
                <w:lang w:eastAsia="en-US"/>
              </w:rPr>
              <w:t>рации района от 03.03.2010 № 224 «Об у</w:t>
            </w:r>
            <w:r>
              <w:rPr>
                <w:sz w:val="22"/>
                <w:szCs w:val="22"/>
                <w:lang w:eastAsia="en-US"/>
              </w:rPr>
              <w:t>т</w:t>
            </w:r>
            <w:r>
              <w:rPr>
                <w:sz w:val="22"/>
                <w:szCs w:val="22"/>
                <w:lang w:eastAsia="en-US"/>
              </w:rPr>
              <w:t>верждении плана реализ</w:t>
            </w:r>
            <w:r>
              <w:rPr>
                <w:sz w:val="22"/>
                <w:szCs w:val="22"/>
                <w:lang w:eastAsia="en-US"/>
              </w:rPr>
              <w:t>а</w:t>
            </w:r>
            <w:r>
              <w:rPr>
                <w:sz w:val="22"/>
                <w:szCs w:val="22"/>
                <w:lang w:eastAsia="en-US"/>
              </w:rPr>
              <w:t>ции схемы те</w:t>
            </w:r>
            <w:r>
              <w:rPr>
                <w:sz w:val="22"/>
                <w:szCs w:val="22"/>
                <w:lang w:eastAsia="en-US"/>
              </w:rPr>
              <w:t>р</w:t>
            </w:r>
            <w:r>
              <w:rPr>
                <w:sz w:val="22"/>
                <w:szCs w:val="22"/>
                <w:lang w:eastAsia="en-US"/>
              </w:rPr>
              <w:t>риториального планирования Нижневарто</w:t>
            </w:r>
            <w:r>
              <w:rPr>
                <w:sz w:val="22"/>
                <w:szCs w:val="22"/>
                <w:lang w:eastAsia="en-US"/>
              </w:rPr>
              <w:t>в</w:t>
            </w:r>
            <w:r>
              <w:rPr>
                <w:sz w:val="22"/>
                <w:szCs w:val="22"/>
                <w:lang w:eastAsia="en-US"/>
              </w:rPr>
              <w:t>ского района»</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w:t>
            </w:r>
          </w:p>
        </w:tc>
      </w:tr>
      <w:tr w:rsidR="00640446" w:rsidTr="008218D2">
        <w:trPr>
          <w:trHeight w:val="324"/>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Д. Пасол</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38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41</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44</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251</w:t>
            </w:r>
          </w:p>
        </w:tc>
      </w:tr>
      <w:tr w:rsidR="00640446" w:rsidTr="008218D2">
        <w:trPr>
          <w:trHeight w:val="324"/>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Д. Вамп</w:t>
            </w:r>
            <w:r>
              <w:rPr>
                <w:sz w:val="22"/>
                <w:szCs w:val="22"/>
                <w:lang w:eastAsia="en-US"/>
              </w:rPr>
              <w:t>у</w:t>
            </w:r>
            <w:r>
              <w:rPr>
                <w:sz w:val="22"/>
                <w:szCs w:val="22"/>
                <w:lang w:eastAsia="en-US"/>
              </w:rPr>
              <w:t>гол</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70,40</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70,40</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600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92</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99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106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114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123</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132</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753</w:t>
            </w:r>
          </w:p>
        </w:tc>
      </w:tr>
      <w:tr w:rsidR="00640446" w:rsidTr="008218D2">
        <w:trPr>
          <w:trHeight w:val="324"/>
          <w:jc w:val="center"/>
        </w:trPr>
        <w:tc>
          <w:tcPr>
            <w:tcW w:w="1313" w:type="dxa"/>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Д. Соснина</w:t>
            </w:r>
          </w:p>
        </w:tc>
        <w:tc>
          <w:tcPr>
            <w:tcW w:w="1128"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0,00</w:t>
            </w:r>
          </w:p>
        </w:tc>
        <w:tc>
          <w:tcPr>
            <w:tcW w:w="991"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86,70</w:t>
            </w:r>
          </w:p>
        </w:tc>
        <w:tc>
          <w:tcPr>
            <w:tcW w:w="114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86,70</w:t>
            </w:r>
          </w:p>
        </w:tc>
        <w:tc>
          <w:tcPr>
            <w:tcW w:w="851" w:type="dxa"/>
            <w:tcBorders>
              <w:top w:val="single" w:sz="4" w:space="0" w:color="auto"/>
              <w:left w:val="single" w:sz="4" w:space="0" w:color="auto"/>
              <w:bottom w:val="single" w:sz="4" w:space="0" w:color="auto"/>
              <w:right w:val="single" w:sz="4" w:space="0" w:color="auto"/>
            </w:tcBorders>
          </w:tcPr>
          <w:p w:rsidR="00640446" w:rsidRDefault="00640446">
            <w:pPr>
              <w:jc w:val="center"/>
              <w:rPr>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400</w:t>
            </w: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57</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66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82</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88</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502</w:t>
            </w:r>
          </w:p>
        </w:tc>
      </w:tr>
      <w:tr w:rsidR="00640446" w:rsidTr="008218D2">
        <w:trPr>
          <w:trHeight w:val="324"/>
          <w:jc w:val="center"/>
        </w:trPr>
        <w:tc>
          <w:tcPr>
            <w:tcW w:w="1313"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widowControl w:val="0"/>
              <w:jc w:val="both"/>
              <w:rPr>
                <w:sz w:val="22"/>
                <w:szCs w:val="22"/>
                <w:lang w:eastAsia="en-US"/>
              </w:rPr>
            </w:pPr>
            <w:r>
              <w:rPr>
                <w:sz w:val="22"/>
                <w:szCs w:val="22"/>
                <w:lang w:eastAsia="en-US"/>
              </w:rPr>
              <w:t>Итого</w:t>
            </w:r>
          </w:p>
        </w:tc>
        <w:tc>
          <w:tcPr>
            <w:tcW w:w="1128"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77 621,2</w:t>
            </w:r>
          </w:p>
        </w:tc>
        <w:tc>
          <w:tcPr>
            <w:tcW w:w="99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7 349,9</w:t>
            </w:r>
          </w:p>
        </w:tc>
        <w:tc>
          <w:tcPr>
            <w:tcW w:w="114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84 971,10</w:t>
            </w:r>
          </w:p>
        </w:tc>
        <w:tc>
          <w:tcPr>
            <w:tcW w:w="851"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42071</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184 864</w:t>
            </w:r>
          </w:p>
        </w:tc>
        <w:tc>
          <w:tcPr>
            <w:tcW w:w="1729"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 </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24 833</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26 695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28 698</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30 850</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33 164</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35 651</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38 325</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218 216</w:t>
            </w:r>
          </w:p>
        </w:tc>
      </w:tr>
      <w:tr w:rsidR="00640446" w:rsidTr="008218D2">
        <w:trPr>
          <w:trHeight w:val="324"/>
          <w:jc w:val="center"/>
        </w:trPr>
        <w:tc>
          <w:tcPr>
            <w:tcW w:w="1313"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114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sz w:val="22"/>
                <w:szCs w:val="22"/>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640446" w:rsidRDefault="00640446">
            <w:pPr>
              <w:rPr>
                <w:bCs/>
                <w:sz w:val="22"/>
                <w:szCs w:val="22"/>
                <w:lang w:eastAsia="en-US"/>
              </w:rPr>
            </w:pP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8936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9136</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8941</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9199</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2395</w:t>
            </w:r>
          </w:p>
        </w:tc>
        <w:tc>
          <w:tcPr>
            <w:tcW w:w="929"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2002</w:t>
            </w:r>
          </w:p>
        </w:tc>
        <w:tc>
          <w:tcPr>
            <w:tcW w:w="93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bCs/>
                <w:sz w:val="22"/>
                <w:szCs w:val="22"/>
                <w:lang w:eastAsia="en-US"/>
              </w:rPr>
            </w:pPr>
            <w:r>
              <w:rPr>
                <w:bCs/>
                <w:sz w:val="22"/>
                <w:szCs w:val="22"/>
                <w:lang w:eastAsia="en-US"/>
              </w:rPr>
              <w:t>1462</w:t>
            </w:r>
          </w:p>
        </w:tc>
        <w:tc>
          <w:tcPr>
            <w:tcW w:w="1150" w:type="dxa"/>
            <w:tcBorders>
              <w:top w:val="single" w:sz="4" w:space="0" w:color="auto"/>
              <w:left w:val="single" w:sz="4" w:space="0" w:color="auto"/>
              <w:bottom w:val="single" w:sz="4" w:space="0" w:color="auto"/>
              <w:right w:val="single" w:sz="4" w:space="0" w:color="auto"/>
            </w:tcBorders>
            <w:hideMark/>
          </w:tcPr>
          <w:p w:rsidR="00640446" w:rsidRDefault="00640446">
            <w:pPr>
              <w:jc w:val="center"/>
              <w:rPr>
                <w:sz w:val="22"/>
                <w:szCs w:val="22"/>
                <w:lang w:eastAsia="en-US"/>
              </w:rPr>
            </w:pPr>
            <w:r>
              <w:rPr>
                <w:sz w:val="22"/>
                <w:szCs w:val="22"/>
                <w:lang w:eastAsia="en-US"/>
              </w:rPr>
              <w:t>42071</w:t>
            </w:r>
          </w:p>
        </w:tc>
      </w:tr>
    </w:tbl>
    <w:p w:rsidR="00640446" w:rsidRDefault="00640446" w:rsidP="00640446">
      <w:pPr>
        <w:rPr>
          <w:rFonts w:eastAsiaTheme="minorHAnsi"/>
          <w:lang w:eastAsia="en-US"/>
        </w:rPr>
        <w:sectPr w:rsidR="00640446">
          <w:pgSz w:w="16838" w:h="11906" w:orient="landscape"/>
          <w:pgMar w:top="1134" w:right="567" w:bottom="1134" w:left="567" w:header="720" w:footer="709" w:gutter="0"/>
          <w:cols w:space="720"/>
        </w:sectPr>
      </w:pPr>
    </w:p>
    <w:p w:rsidR="00640446" w:rsidRPr="008218D2" w:rsidRDefault="00640446" w:rsidP="008218D2">
      <w:pPr>
        <w:pStyle w:val="afffa"/>
        <w:suppressAutoHyphens w:val="0"/>
        <w:spacing w:line="240" w:lineRule="auto"/>
        <w:ind w:left="0" w:firstLine="0"/>
        <w:jc w:val="center"/>
        <w:rPr>
          <w:rFonts w:eastAsiaTheme="minorHAnsi"/>
          <w:b/>
          <w:spacing w:val="0"/>
          <w:lang w:eastAsia="ru-RU"/>
        </w:rPr>
      </w:pPr>
      <w:r w:rsidRPr="008218D2">
        <w:rPr>
          <w:b/>
          <w:spacing w:val="0"/>
          <w:lang w:val="en-US" w:eastAsia="ru-RU"/>
        </w:rPr>
        <w:lastRenderedPageBreak/>
        <w:t>II</w:t>
      </w:r>
      <w:r w:rsidRPr="008218D2">
        <w:rPr>
          <w:b/>
          <w:spacing w:val="0"/>
          <w:lang w:eastAsia="ru-RU"/>
        </w:rPr>
        <w:t>. Цели, задачи и показатели их достижения</w:t>
      </w:r>
    </w:p>
    <w:p w:rsidR="00640446" w:rsidRDefault="00640446" w:rsidP="00640446">
      <w:pPr>
        <w:pStyle w:val="afffa"/>
        <w:suppressAutoHyphens w:val="0"/>
        <w:spacing w:line="240" w:lineRule="auto"/>
        <w:ind w:left="0"/>
        <w:rPr>
          <w:lang w:eastAsia="ru-RU"/>
        </w:rPr>
      </w:pPr>
    </w:p>
    <w:p w:rsidR="00640446" w:rsidRPr="008218D2" w:rsidRDefault="00640446" w:rsidP="008218D2">
      <w:pPr>
        <w:tabs>
          <w:tab w:val="left" w:pos="916"/>
        </w:tabs>
        <w:ind w:firstLine="709"/>
        <w:jc w:val="both"/>
      </w:pPr>
      <w:r w:rsidRPr="008218D2">
        <w:t>2.1. Основной целью муниципальной программы является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 и реализацию мер социальной поддержки, закр</w:t>
      </w:r>
      <w:r w:rsidRPr="008218D2">
        <w:t>е</w:t>
      </w:r>
      <w:r w:rsidRPr="008218D2">
        <w:t>пленных федеральным и региональным законодательством, в том числе           на обеспечение жилыми помещениями детей-сирот и детей, оставшихся без п</w:t>
      </w:r>
      <w:r w:rsidRPr="008218D2">
        <w:t>о</w:t>
      </w:r>
      <w:r w:rsidRPr="008218D2">
        <w:t>печения родителе</w:t>
      </w:r>
      <w:r w:rsidR="008218D2">
        <w:t>й</w:t>
      </w:r>
      <w:r w:rsidRPr="008218D2">
        <w:t>, лиц из их числа.</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Цели муниципальной программы соответствуют:</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приоритетам государственной жилищной политики, определенным Ко</w:t>
      </w:r>
      <w:r w:rsidRPr="008218D2">
        <w:rPr>
          <w:spacing w:val="0"/>
          <w:lang w:eastAsia="ru-RU"/>
        </w:rPr>
        <w:t>н</w:t>
      </w:r>
      <w:r w:rsidRPr="008218D2">
        <w:rPr>
          <w:spacing w:val="0"/>
          <w:lang w:eastAsia="ru-RU"/>
        </w:rPr>
        <w:t>цепцией долгосрочного социально-экономического развития Российской Фед</w:t>
      </w:r>
      <w:r w:rsidRPr="008218D2">
        <w:rPr>
          <w:spacing w:val="0"/>
          <w:lang w:eastAsia="ru-RU"/>
        </w:rPr>
        <w:t>е</w:t>
      </w:r>
      <w:r w:rsidRPr="008218D2">
        <w:rPr>
          <w:spacing w:val="0"/>
          <w:lang w:eastAsia="ru-RU"/>
        </w:rPr>
        <w:t>рации на период до 2020 года, утвержденной распоряжением Правительства Российской Федерации от 17.11.2008 № 1662-р, а также целевым ориентирам, определенным Указом Президента Российской Федерации от 07.05.2012 № 600 «О мерах по обеспечению граждан Российской Федерации доступным и ко</w:t>
      </w:r>
      <w:r w:rsidRPr="008218D2">
        <w:rPr>
          <w:spacing w:val="0"/>
          <w:lang w:eastAsia="ru-RU"/>
        </w:rPr>
        <w:t>м</w:t>
      </w:r>
      <w:r w:rsidRPr="008218D2">
        <w:rPr>
          <w:spacing w:val="0"/>
          <w:lang w:eastAsia="ru-RU"/>
        </w:rPr>
        <w:t xml:space="preserve">фортным жильем и повышению качества жилищно-коммунальных услуг»; </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приоритетам социально-экономического развития автономного округа, определенным стратегией социально-экономического развития Нижневарто</w:t>
      </w:r>
      <w:r w:rsidRPr="008218D2">
        <w:rPr>
          <w:spacing w:val="0"/>
          <w:lang w:eastAsia="ru-RU"/>
        </w:rPr>
        <w:t>в</w:t>
      </w:r>
      <w:r w:rsidRPr="008218D2">
        <w:rPr>
          <w:spacing w:val="0"/>
          <w:lang w:eastAsia="ru-RU"/>
        </w:rPr>
        <w:t>ского района до 2020 года.</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 xml:space="preserve">Достижение цели муниципальной программы определяется целевыми значениями показателей </w:t>
      </w:r>
      <w:r w:rsidRPr="008218D2">
        <w:rPr>
          <w:bCs/>
          <w:spacing w:val="0"/>
          <w:lang w:eastAsia="ru-RU"/>
        </w:rPr>
        <w:t>муниципальной программы</w:t>
      </w:r>
      <w:r w:rsidRPr="008218D2">
        <w:rPr>
          <w:spacing w:val="0"/>
          <w:lang w:eastAsia="ru-RU"/>
        </w:rPr>
        <w:t>, перечень которых пре</w:t>
      </w:r>
      <w:r w:rsidRPr="008218D2">
        <w:rPr>
          <w:spacing w:val="0"/>
          <w:lang w:eastAsia="ru-RU"/>
        </w:rPr>
        <w:t>д</w:t>
      </w:r>
      <w:r w:rsidRPr="008218D2">
        <w:rPr>
          <w:spacing w:val="0"/>
          <w:lang w:eastAsia="ru-RU"/>
        </w:rPr>
        <w:t>ставлен в приложении 2 к муниципальной программе.</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2.2. Задачами муниципальной программы являются:</w:t>
      </w:r>
    </w:p>
    <w:p w:rsidR="00640446" w:rsidRPr="008218D2" w:rsidRDefault="00640446" w:rsidP="008218D2">
      <w:pPr>
        <w:pStyle w:val="afffa"/>
        <w:suppressAutoHyphens w:val="0"/>
        <w:spacing w:line="240" w:lineRule="auto"/>
        <w:ind w:left="0"/>
        <w:rPr>
          <w:rFonts w:eastAsia="Calibri"/>
          <w:spacing w:val="0"/>
        </w:rPr>
      </w:pPr>
      <w:r w:rsidRPr="008218D2">
        <w:rPr>
          <w:spacing w:val="0"/>
        </w:rPr>
        <w:t>подготовка документации по планировке территорий;</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внесение изменений в градостроительную документацию;</w:t>
      </w:r>
    </w:p>
    <w:p w:rsidR="00640446" w:rsidRPr="008218D2" w:rsidRDefault="00640446" w:rsidP="008218D2">
      <w:pPr>
        <w:pStyle w:val="afffa"/>
        <w:suppressAutoHyphens w:val="0"/>
        <w:spacing w:line="240" w:lineRule="auto"/>
        <w:ind w:left="0"/>
        <w:rPr>
          <w:spacing w:val="0"/>
        </w:rPr>
      </w:pPr>
      <w:r w:rsidRPr="008218D2">
        <w:rPr>
          <w:spacing w:val="0"/>
          <w:lang w:eastAsia="ru-RU"/>
        </w:rPr>
        <w:t>формирование и ведение информационной системы обеспечения град</w:t>
      </w:r>
      <w:r w:rsidRPr="008218D2">
        <w:rPr>
          <w:spacing w:val="0"/>
          <w:lang w:eastAsia="ru-RU"/>
        </w:rPr>
        <w:t>о</w:t>
      </w:r>
      <w:r w:rsidRPr="008218D2">
        <w:rPr>
          <w:spacing w:val="0"/>
          <w:lang w:eastAsia="ru-RU"/>
        </w:rPr>
        <w:t>строительной деятельности;</w:t>
      </w:r>
    </w:p>
    <w:p w:rsidR="00640446" w:rsidRPr="008218D2" w:rsidRDefault="00640446" w:rsidP="008218D2">
      <w:pPr>
        <w:pStyle w:val="afffa"/>
        <w:suppressAutoHyphens w:val="0"/>
        <w:spacing w:line="240" w:lineRule="auto"/>
        <w:ind w:left="0"/>
        <w:rPr>
          <w:spacing w:val="0"/>
        </w:rPr>
      </w:pPr>
      <w:r w:rsidRPr="008218D2">
        <w:rPr>
          <w:spacing w:val="0"/>
          <w:lang w:eastAsia="ru-RU"/>
        </w:rPr>
        <w:t>упрощенный порядок предоставления земельных участков под малоэта</w:t>
      </w:r>
      <w:r w:rsidRPr="008218D2">
        <w:rPr>
          <w:spacing w:val="0"/>
          <w:lang w:eastAsia="ru-RU"/>
        </w:rPr>
        <w:t>ж</w:t>
      </w:r>
      <w:r w:rsidRPr="008218D2">
        <w:rPr>
          <w:spacing w:val="0"/>
          <w:lang w:eastAsia="ru-RU"/>
        </w:rPr>
        <w:t>ное жилищное строительство;</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стимулирование застройщиков на реализацию проектов жилищного строительства (развитие застроенных территорий, комплексное освоение те</w:t>
      </w:r>
      <w:r w:rsidRPr="008218D2">
        <w:rPr>
          <w:spacing w:val="0"/>
          <w:lang w:eastAsia="ru-RU"/>
        </w:rPr>
        <w:t>р</w:t>
      </w:r>
      <w:r w:rsidRPr="008218D2">
        <w:rPr>
          <w:spacing w:val="0"/>
          <w:lang w:eastAsia="ru-RU"/>
        </w:rPr>
        <w:t>риторий);</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защита жилищных прав детей-сирот и детей, оставшихся без попечения родителей, и лиц из их числа;</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строительство объектов инженерной инфраструктуры, предназначенных для жилищного строительства;</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ликвидация приспособленных для проживания строений на территории Нижневартовского района и расселение проживающих в них граждан;</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предоставление государственной поддержки на приобретение жилых п</w:t>
      </w:r>
      <w:r w:rsidRPr="008218D2">
        <w:rPr>
          <w:spacing w:val="0"/>
          <w:lang w:eastAsia="ru-RU"/>
        </w:rPr>
        <w:t>о</w:t>
      </w:r>
      <w:r w:rsidRPr="008218D2">
        <w:rPr>
          <w:spacing w:val="0"/>
          <w:lang w:eastAsia="ru-RU"/>
        </w:rPr>
        <w:t>мещений отдельным категориям граждан;</w:t>
      </w:r>
    </w:p>
    <w:p w:rsidR="00640446" w:rsidRPr="008218D2" w:rsidRDefault="00640446" w:rsidP="008218D2">
      <w:pPr>
        <w:pStyle w:val="ConsPlusCell"/>
        <w:widowControl/>
        <w:ind w:firstLine="709"/>
        <w:jc w:val="both"/>
        <w:rPr>
          <w:rFonts w:ascii="Times New Roman" w:hAnsi="Times New Roman" w:cs="Times New Roman"/>
          <w:sz w:val="28"/>
          <w:szCs w:val="28"/>
          <w:lang w:eastAsia="en-US"/>
        </w:rPr>
      </w:pPr>
      <w:r w:rsidRPr="008218D2">
        <w:rPr>
          <w:rFonts w:ascii="Times New Roman" w:hAnsi="Times New Roman" w:cs="Times New Roman"/>
          <w:sz w:val="28"/>
          <w:szCs w:val="28"/>
          <w:lang w:eastAsia="en-US"/>
        </w:rPr>
        <w:t>создание условий для увеличения объема капитального ремонта жили</w:t>
      </w:r>
      <w:r w:rsidRPr="008218D2">
        <w:rPr>
          <w:rFonts w:ascii="Times New Roman" w:hAnsi="Times New Roman" w:cs="Times New Roman"/>
          <w:sz w:val="28"/>
          <w:szCs w:val="28"/>
          <w:lang w:eastAsia="en-US"/>
        </w:rPr>
        <w:t>щ</w:t>
      </w:r>
      <w:r w:rsidRPr="008218D2">
        <w:rPr>
          <w:rFonts w:ascii="Times New Roman" w:hAnsi="Times New Roman" w:cs="Times New Roman"/>
          <w:sz w:val="28"/>
          <w:szCs w:val="28"/>
          <w:lang w:eastAsia="en-US"/>
        </w:rPr>
        <w:t>ного фонда для повышения его комфортности.</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Комплексный характер целей и задач муниципальной программы об</w:t>
      </w:r>
      <w:r w:rsidRPr="008218D2">
        <w:rPr>
          <w:spacing w:val="0"/>
          <w:lang w:eastAsia="ru-RU"/>
        </w:rPr>
        <w:t>у</w:t>
      </w:r>
      <w:r w:rsidRPr="008218D2">
        <w:rPr>
          <w:spacing w:val="0"/>
          <w:lang w:eastAsia="ru-RU"/>
        </w:rPr>
        <w:t xml:space="preserve">словливает целесообразность использования программно-целевых методов </w:t>
      </w:r>
      <w:r w:rsidRPr="008218D2">
        <w:rPr>
          <w:spacing w:val="0"/>
          <w:lang w:eastAsia="ru-RU"/>
        </w:rPr>
        <w:lastRenderedPageBreak/>
        <w:t>управления для скоординированного достижения взаимосвязанных целей и р</w:t>
      </w:r>
      <w:r w:rsidRPr="008218D2">
        <w:rPr>
          <w:spacing w:val="0"/>
          <w:lang w:eastAsia="ru-RU"/>
        </w:rPr>
        <w:t>е</w:t>
      </w:r>
      <w:r w:rsidRPr="008218D2">
        <w:rPr>
          <w:spacing w:val="0"/>
          <w:lang w:eastAsia="ru-RU"/>
        </w:rPr>
        <w:t>шения соответствующих им задач.</w:t>
      </w:r>
    </w:p>
    <w:p w:rsidR="00640446" w:rsidRPr="008218D2" w:rsidRDefault="00640446" w:rsidP="008218D2">
      <w:pPr>
        <w:pStyle w:val="afffa"/>
        <w:suppressAutoHyphens w:val="0"/>
        <w:spacing w:line="240" w:lineRule="auto"/>
        <w:ind w:left="0"/>
        <w:rPr>
          <w:spacing w:val="0"/>
          <w:lang w:eastAsia="ru-RU"/>
        </w:rPr>
      </w:pPr>
    </w:p>
    <w:p w:rsidR="00640446" w:rsidRPr="008218D2" w:rsidRDefault="00640446" w:rsidP="008218D2">
      <w:pPr>
        <w:pStyle w:val="afffa"/>
        <w:suppressAutoHyphens w:val="0"/>
        <w:spacing w:line="240" w:lineRule="auto"/>
        <w:ind w:left="0" w:firstLine="0"/>
        <w:jc w:val="center"/>
        <w:rPr>
          <w:b/>
          <w:lang w:eastAsia="ru-RU"/>
        </w:rPr>
      </w:pPr>
      <w:r w:rsidRPr="008218D2">
        <w:rPr>
          <w:b/>
          <w:lang w:val="en-US" w:eastAsia="ru-RU"/>
        </w:rPr>
        <w:t>III</w:t>
      </w:r>
      <w:r w:rsidRPr="008218D2">
        <w:rPr>
          <w:b/>
          <w:lang w:eastAsia="ru-RU"/>
        </w:rPr>
        <w:t xml:space="preserve">. </w:t>
      </w:r>
      <w:r w:rsidRPr="008218D2">
        <w:rPr>
          <w:b/>
          <w:spacing w:val="0"/>
          <w:lang w:eastAsia="ru-RU"/>
        </w:rPr>
        <w:t>Обобщенная</w:t>
      </w:r>
      <w:r w:rsidRPr="008218D2">
        <w:rPr>
          <w:b/>
          <w:lang w:eastAsia="ru-RU"/>
        </w:rPr>
        <w:t xml:space="preserve"> характеристика программных мероприятий</w:t>
      </w:r>
    </w:p>
    <w:p w:rsidR="00640446" w:rsidRPr="008218D2" w:rsidRDefault="00640446" w:rsidP="00640446">
      <w:pPr>
        <w:pStyle w:val="afffa"/>
        <w:suppressAutoHyphens w:val="0"/>
        <w:spacing w:line="240" w:lineRule="auto"/>
        <w:ind w:left="0"/>
        <w:rPr>
          <w:lang w:eastAsia="ru-RU"/>
        </w:rPr>
      </w:pP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Достижение поставленных целей муниципальной программы предусмо</w:t>
      </w:r>
      <w:r w:rsidRPr="008218D2">
        <w:rPr>
          <w:spacing w:val="0"/>
          <w:lang w:eastAsia="ru-RU"/>
        </w:rPr>
        <w:t>т</w:t>
      </w:r>
      <w:r w:rsidRPr="008218D2">
        <w:rPr>
          <w:spacing w:val="0"/>
          <w:lang w:eastAsia="ru-RU"/>
        </w:rPr>
        <w:t>рено посредством реализации мероприятий, представленных в приложении        1 к муниципальной программе.</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Реализация поставленных целей и решение задач муниципальной пр</w:t>
      </w:r>
      <w:r w:rsidRPr="008218D2">
        <w:rPr>
          <w:spacing w:val="0"/>
          <w:lang w:eastAsia="ru-RU"/>
        </w:rPr>
        <w:t>о</w:t>
      </w:r>
      <w:r w:rsidRPr="008218D2">
        <w:rPr>
          <w:spacing w:val="0"/>
          <w:lang w:eastAsia="ru-RU"/>
        </w:rPr>
        <w:t>граммы планируются через проведение комплекса технических и организац</w:t>
      </w:r>
      <w:r w:rsidRPr="008218D2">
        <w:rPr>
          <w:spacing w:val="0"/>
          <w:lang w:eastAsia="ru-RU"/>
        </w:rPr>
        <w:t>и</w:t>
      </w:r>
      <w:r w:rsidRPr="008218D2">
        <w:rPr>
          <w:spacing w:val="0"/>
          <w:lang w:eastAsia="ru-RU"/>
        </w:rPr>
        <w:t>онно-управленческих мероприятий.</w:t>
      </w:r>
    </w:p>
    <w:p w:rsidR="00640446" w:rsidRDefault="00640446" w:rsidP="00640446">
      <w:pPr>
        <w:pStyle w:val="afffa"/>
        <w:widowControl w:val="0"/>
        <w:suppressAutoHyphens w:val="0"/>
        <w:spacing w:line="240" w:lineRule="auto"/>
        <w:ind w:left="0" w:firstLine="0"/>
        <w:jc w:val="center"/>
        <w:rPr>
          <w:lang w:eastAsia="ru-RU"/>
        </w:rPr>
      </w:pPr>
    </w:p>
    <w:p w:rsidR="00640446" w:rsidRPr="008218D2" w:rsidRDefault="00640446" w:rsidP="008218D2">
      <w:pPr>
        <w:pStyle w:val="afffa"/>
        <w:suppressAutoHyphens w:val="0"/>
        <w:spacing w:line="240" w:lineRule="auto"/>
        <w:ind w:left="0" w:firstLine="0"/>
        <w:jc w:val="center"/>
        <w:rPr>
          <w:rFonts w:eastAsia="Calibri"/>
          <w:b/>
          <w:spacing w:val="0"/>
        </w:rPr>
      </w:pPr>
      <w:r w:rsidRPr="008218D2">
        <w:rPr>
          <w:b/>
          <w:spacing w:val="0"/>
          <w:lang w:eastAsia="ru-RU"/>
        </w:rPr>
        <w:t xml:space="preserve">В рамках подпрограммы </w:t>
      </w:r>
      <w:r w:rsidRPr="008218D2">
        <w:rPr>
          <w:b/>
          <w:spacing w:val="0"/>
          <w:lang w:val="en-US"/>
        </w:rPr>
        <w:t>I</w:t>
      </w:r>
      <w:r w:rsidRPr="008218D2">
        <w:rPr>
          <w:b/>
          <w:spacing w:val="0"/>
        </w:rPr>
        <w:t>.</w:t>
      </w:r>
      <w:r w:rsidRPr="008218D2">
        <w:rPr>
          <w:rFonts w:eastAsia="Calibri"/>
          <w:b/>
          <w:spacing w:val="0"/>
        </w:rPr>
        <w:t xml:space="preserve"> «Градостроительная деятельность»</w:t>
      </w:r>
    </w:p>
    <w:p w:rsidR="00640446" w:rsidRDefault="00640446" w:rsidP="00640446">
      <w:pPr>
        <w:pStyle w:val="afffa"/>
        <w:suppressAutoHyphens w:val="0"/>
        <w:spacing w:line="240" w:lineRule="auto"/>
        <w:ind w:left="0"/>
        <w:jc w:val="center"/>
        <w:rPr>
          <w:rFonts w:eastAsiaTheme="minorHAnsi"/>
          <w:lang w:eastAsia="en-US"/>
        </w:rPr>
      </w:pP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Оказание финансовой поддержки органам местного самоуправления м</w:t>
      </w:r>
      <w:r w:rsidRPr="008218D2">
        <w:rPr>
          <w:spacing w:val="0"/>
          <w:lang w:eastAsia="ru-RU"/>
        </w:rPr>
        <w:t>у</w:t>
      </w:r>
      <w:r w:rsidRPr="008218D2">
        <w:rPr>
          <w:spacing w:val="0"/>
          <w:lang w:eastAsia="ru-RU"/>
        </w:rPr>
        <w:t>ниципальных образований автономного округа на осуществление градостро</w:t>
      </w:r>
      <w:r w:rsidRPr="008218D2">
        <w:rPr>
          <w:spacing w:val="0"/>
          <w:lang w:eastAsia="ru-RU"/>
        </w:rPr>
        <w:t>и</w:t>
      </w:r>
      <w:r w:rsidRPr="008218D2">
        <w:rPr>
          <w:spacing w:val="0"/>
          <w:lang w:eastAsia="ru-RU"/>
        </w:rPr>
        <w:t>тельной деятельности будет осуществляться посредством предоставления су</w:t>
      </w:r>
      <w:r w:rsidRPr="008218D2">
        <w:rPr>
          <w:spacing w:val="0"/>
          <w:lang w:eastAsia="ru-RU"/>
        </w:rPr>
        <w:t>б</w:t>
      </w:r>
      <w:r w:rsidRPr="008218D2">
        <w:rPr>
          <w:spacing w:val="0"/>
          <w:lang w:eastAsia="ru-RU"/>
        </w:rPr>
        <w:t>сидий на возмещение части затрат на градостроительную деятельность.</w:t>
      </w:r>
    </w:p>
    <w:p w:rsidR="00640446" w:rsidRPr="008218D2" w:rsidRDefault="00640446" w:rsidP="008218D2">
      <w:pPr>
        <w:autoSpaceDE w:val="0"/>
        <w:autoSpaceDN w:val="0"/>
        <w:adjustRightInd w:val="0"/>
        <w:ind w:firstLine="709"/>
        <w:jc w:val="both"/>
      </w:pPr>
      <w:r w:rsidRPr="008218D2">
        <w:t>В районе обеспеченность документами градостроительного регулиров</w:t>
      </w:r>
      <w:r w:rsidRPr="008218D2">
        <w:t>а</w:t>
      </w:r>
      <w:r w:rsidRPr="008218D2">
        <w:t>ния составляет:</w:t>
      </w:r>
    </w:p>
    <w:p w:rsidR="00640446" w:rsidRPr="008218D2" w:rsidRDefault="00640446" w:rsidP="008218D2">
      <w:pPr>
        <w:autoSpaceDE w:val="0"/>
        <w:autoSpaceDN w:val="0"/>
        <w:adjustRightInd w:val="0"/>
        <w:ind w:firstLine="709"/>
        <w:jc w:val="both"/>
      </w:pPr>
      <w:r w:rsidRPr="008218D2">
        <w:t>документами территориального планирования – 100,0 процентов;</w:t>
      </w:r>
    </w:p>
    <w:p w:rsidR="00640446" w:rsidRPr="008218D2" w:rsidRDefault="00640446" w:rsidP="008218D2">
      <w:pPr>
        <w:autoSpaceDE w:val="0"/>
        <w:autoSpaceDN w:val="0"/>
        <w:adjustRightInd w:val="0"/>
        <w:ind w:firstLine="709"/>
        <w:jc w:val="both"/>
      </w:pPr>
      <w:r w:rsidRPr="008218D2">
        <w:t>правилами землепользования и застройки – 100 процентов.</w:t>
      </w:r>
    </w:p>
    <w:p w:rsidR="00640446" w:rsidRPr="008218D2" w:rsidRDefault="00640446" w:rsidP="008218D2">
      <w:pPr>
        <w:autoSpaceDE w:val="0"/>
        <w:autoSpaceDN w:val="0"/>
        <w:adjustRightInd w:val="0"/>
        <w:ind w:firstLine="709"/>
        <w:jc w:val="both"/>
      </w:pPr>
      <w:r w:rsidRPr="008218D2">
        <w:t>Функционирует автоматизированная информационная система обеспеч</w:t>
      </w:r>
      <w:r w:rsidRPr="008218D2">
        <w:t>е</w:t>
      </w:r>
      <w:r w:rsidRPr="008218D2">
        <w:t>ния градостроительной деятельности.</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Однократное бесплатное предоставление в собственность земельных уч</w:t>
      </w:r>
      <w:r w:rsidRPr="008218D2">
        <w:rPr>
          <w:spacing w:val="0"/>
          <w:lang w:eastAsia="ru-RU"/>
        </w:rPr>
        <w:t>а</w:t>
      </w:r>
      <w:r w:rsidRPr="008218D2">
        <w:rPr>
          <w:spacing w:val="0"/>
          <w:lang w:eastAsia="ru-RU"/>
        </w:rPr>
        <w:t>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 отнесенным к категориям, указанным в пункте 1 статьи 7.4. Закона Ханты-Мансийского автономного округа – Югры от 06.07.2005 № 57-оз «О р</w:t>
      </w:r>
      <w:r w:rsidRPr="008218D2">
        <w:rPr>
          <w:spacing w:val="0"/>
          <w:lang w:eastAsia="ru-RU"/>
        </w:rPr>
        <w:t>е</w:t>
      </w:r>
      <w:r w:rsidRPr="008218D2">
        <w:rPr>
          <w:spacing w:val="0"/>
          <w:lang w:eastAsia="ru-RU"/>
        </w:rPr>
        <w:t>гулировании отдельных жилищных отношений в Ханты-Мансийском автоно</w:t>
      </w:r>
      <w:r w:rsidRPr="008218D2">
        <w:rPr>
          <w:spacing w:val="0"/>
          <w:lang w:eastAsia="ru-RU"/>
        </w:rPr>
        <w:t>м</w:t>
      </w:r>
      <w:r w:rsidRPr="008218D2">
        <w:rPr>
          <w:spacing w:val="0"/>
          <w:lang w:eastAsia="ru-RU"/>
        </w:rPr>
        <w:t>ном округе – Югре».</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В целях реализации отдельных мероприятий плана мероприятий («д</w:t>
      </w:r>
      <w:r w:rsidRPr="008218D2">
        <w:rPr>
          <w:spacing w:val="0"/>
          <w:lang w:eastAsia="ru-RU"/>
        </w:rPr>
        <w:t>о</w:t>
      </w:r>
      <w:r w:rsidRPr="008218D2">
        <w:rPr>
          <w:spacing w:val="0"/>
          <w:lang w:eastAsia="ru-RU"/>
        </w:rPr>
        <w:t>рожной карты») «Организация системы мер, направленных на сокращение ср</w:t>
      </w:r>
      <w:r w:rsidRPr="008218D2">
        <w:rPr>
          <w:spacing w:val="0"/>
          <w:lang w:eastAsia="ru-RU"/>
        </w:rPr>
        <w:t>о</w:t>
      </w:r>
      <w:r w:rsidRPr="008218D2">
        <w:rPr>
          <w:spacing w:val="0"/>
          <w:lang w:eastAsia="ru-RU"/>
        </w:rPr>
        <w:t>ков, количества согласований (разрешений) в сфере строительства и сокращ</w:t>
      </w:r>
      <w:r w:rsidRPr="008218D2">
        <w:rPr>
          <w:spacing w:val="0"/>
          <w:lang w:eastAsia="ru-RU"/>
        </w:rPr>
        <w:t>е</w:t>
      </w:r>
      <w:r w:rsidRPr="008218D2">
        <w:rPr>
          <w:spacing w:val="0"/>
          <w:lang w:eastAsia="ru-RU"/>
        </w:rPr>
        <w:t>ние сроков формирования и предоставления земельных участков, предназн</w:t>
      </w:r>
      <w:r w:rsidRPr="008218D2">
        <w:rPr>
          <w:spacing w:val="0"/>
          <w:lang w:eastAsia="ru-RU"/>
        </w:rPr>
        <w:t>а</w:t>
      </w:r>
      <w:r w:rsidRPr="008218D2">
        <w:rPr>
          <w:spacing w:val="0"/>
          <w:lang w:eastAsia="ru-RU"/>
        </w:rPr>
        <w:t>ченных для строительства, в Ханты-Мансийском автономном округе – Югре (2013−2018 годы)», утвержденного распоряжением Правительства Ханты-Мансийского автономного округа – Югры от 22.03.2013 № 119-рп, муниц</w:t>
      </w:r>
      <w:r w:rsidRPr="008218D2">
        <w:rPr>
          <w:spacing w:val="0"/>
          <w:lang w:eastAsia="ru-RU"/>
        </w:rPr>
        <w:t>и</w:t>
      </w:r>
      <w:r w:rsidRPr="008218D2">
        <w:rPr>
          <w:spacing w:val="0"/>
          <w:lang w:eastAsia="ru-RU"/>
        </w:rPr>
        <w:t>пальной программой предусмотрено осуществление мероприятий в сфере гр</w:t>
      </w:r>
      <w:r w:rsidRPr="008218D2">
        <w:rPr>
          <w:spacing w:val="0"/>
          <w:lang w:eastAsia="ru-RU"/>
        </w:rPr>
        <w:t>а</w:t>
      </w:r>
      <w:r w:rsidRPr="008218D2">
        <w:rPr>
          <w:spacing w:val="0"/>
          <w:lang w:eastAsia="ru-RU"/>
        </w:rPr>
        <w:t>достроительной деятельности по следующим направлениям:</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 xml:space="preserve">разработка проектов планировки населенных пунктов района; </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корректировка градостроительной документации поселений района.</w:t>
      </w:r>
    </w:p>
    <w:p w:rsidR="00640446" w:rsidRPr="008218D2" w:rsidRDefault="00640446" w:rsidP="008218D2">
      <w:pPr>
        <w:ind w:firstLine="709"/>
        <w:jc w:val="both"/>
      </w:pPr>
      <w:r w:rsidRPr="008218D2">
        <w:t>Мероприятия подпрограммы направлены на то, чтобы документы град</w:t>
      </w:r>
      <w:r w:rsidRPr="008218D2">
        <w:t>о</w:t>
      </w:r>
      <w:r w:rsidRPr="008218D2">
        <w:t>регулирования со временем не теряли актуальность, служили основой для пр</w:t>
      </w:r>
      <w:r w:rsidRPr="008218D2">
        <w:t>и</w:t>
      </w:r>
      <w:r w:rsidRPr="008218D2">
        <w:t xml:space="preserve">нятия оперативных управленческих решений, будут вноситься изменения          </w:t>
      </w:r>
      <w:r w:rsidRPr="008218D2">
        <w:lastRenderedPageBreak/>
        <w:t>в градостроительную документацию поселений. Также необходимо привести разработанную градостроительную документацию в соответствие с системой требований Росреестра для передачи сведений в государственный кадастр н</w:t>
      </w:r>
      <w:r w:rsidRPr="008218D2">
        <w:t>е</w:t>
      </w:r>
      <w:r w:rsidRPr="008218D2">
        <w:t>движимости и на сокращение сроков формирования и предоставления земел</w:t>
      </w:r>
      <w:r w:rsidRPr="008218D2">
        <w:t>ь</w:t>
      </w:r>
      <w:r w:rsidRPr="008218D2">
        <w:t>ных участков, предназначенных для строительства.</w:t>
      </w:r>
    </w:p>
    <w:p w:rsidR="00640446" w:rsidRPr="008218D2" w:rsidRDefault="00640446" w:rsidP="008218D2">
      <w:pPr>
        <w:autoSpaceDE w:val="0"/>
        <w:autoSpaceDN w:val="0"/>
        <w:adjustRightInd w:val="0"/>
        <w:ind w:firstLine="709"/>
        <w:jc w:val="both"/>
      </w:pPr>
      <w:r w:rsidRPr="008218D2">
        <w:t>В целях интеграции информационной системы обеспечения градостро</w:t>
      </w:r>
      <w:r w:rsidRPr="008218D2">
        <w:t>и</w:t>
      </w:r>
      <w:r w:rsidRPr="008218D2">
        <w:t xml:space="preserve">тельной деятельности района в территориальную информационную систему Югры (ТИС) необходимо выполнить мероприятия по ее модернизации.  </w:t>
      </w:r>
    </w:p>
    <w:p w:rsidR="00640446" w:rsidRPr="008218D2" w:rsidRDefault="00640446" w:rsidP="008218D2">
      <w:pPr>
        <w:autoSpaceDE w:val="0"/>
        <w:autoSpaceDN w:val="0"/>
        <w:adjustRightInd w:val="0"/>
        <w:ind w:firstLine="709"/>
        <w:jc w:val="both"/>
      </w:pPr>
      <w:r w:rsidRPr="008218D2">
        <w:t>Внедрение автоматизированной системы управления развитием террит</w:t>
      </w:r>
      <w:r w:rsidRPr="008218D2">
        <w:t>о</w:t>
      </w:r>
      <w:r w:rsidRPr="008218D2">
        <w:t>рии (СУРТ) позволит решать задачи актуализации единого информационного ресурса по управлению территориями и недвижимостью, объединять задачи в</w:t>
      </w:r>
      <w:r w:rsidRPr="008218D2">
        <w:t>е</w:t>
      </w:r>
      <w:r w:rsidRPr="008218D2">
        <w:t>дения информационной системы обеспечения градостроительной деятельности (ИСОГД) и задачи, автоматизирующие деятельность по управлению земельн</w:t>
      </w:r>
      <w:r w:rsidRPr="008218D2">
        <w:t>ы</w:t>
      </w:r>
      <w:r w:rsidRPr="008218D2">
        <w:t xml:space="preserve">ми ресурсами и недвижимостью, предоставлять необходимый инструментарий для принятия управленческих решений и оказания муниципальных услуг. </w:t>
      </w:r>
    </w:p>
    <w:p w:rsidR="00640446" w:rsidRPr="008218D2" w:rsidRDefault="00640446" w:rsidP="008218D2">
      <w:pPr>
        <w:autoSpaceDE w:val="0"/>
        <w:autoSpaceDN w:val="0"/>
        <w:adjustRightInd w:val="0"/>
        <w:ind w:firstLine="709"/>
        <w:jc w:val="both"/>
        <w:rPr>
          <w:lang w:eastAsia="en-US"/>
        </w:rPr>
      </w:pPr>
      <w:r w:rsidRPr="008218D2">
        <w:t>Выполнение мероприятий подпрограммы обеспечит условия для жили</w:t>
      </w:r>
      <w:r w:rsidRPr="008218D2">
        <w:t>щ</w:t>
      </w:r>
      <w:r w:rsidRPr="008218D2">
        <w:t>ного и социального строительства,</w:t>
      </w:r>
      <w:r w:rsidRPr="008218D2">
        <w:rPr>
          <w:lang w:eastAsia="en-US"/>
        </w:rPr>
        <w:t xml:space="preserve"> повышения эффективности используемых территорий и совершенствования существующей застройки,</w:t>
      </w:r>
      <w:r w:rsidRPr="008218D2">
        <w:t xml:space="preserve"> инвестиционного освоения территорий. </w:t>
      </w:r>
    </w:p>
    <w:p w:rsidR="00640446" w:rsidRPr="008218D2" w:rsidRDefault="00640446" w:rsidP="008218D2">
      <w:pPr>
        <w:pStyle w:val="afffa"/>
        <w:suppressAutoHyphens w:val="0"/>
        <w:spacing w:line="240" w:lineRule="auto"/>
        <w:ind w:left="0"/>
        <w:rPr>
          <w:spacing w:val="0"/>
          <w:lang w:eastAsia="ru-RU"/>
        </w:rPr>
      </w:pPr>
    </w:p>
    <w:p w:rsidR="00640446" w:rsidRPr="008218D2" w:rsidRDefault="00640446" w:rsidP="00640446">
      <w:pPr>
        <w:pStyle w:val="afffa"/>
        <w:suppressAutoHyphens w:val="0"/>
        <w:spacing w:line="240" w:lineRule="auto"/>
        <w:ind w:left="0" w:firstLine="0"/>
        <w:jc w:val="center"/>
        <w:rPr>
          <w:rFonts w:eastAsia="Calibri"/>
          <w:b/>
          <w:spacing w:val="0"/>
        </w:rPr>
      </w:pPr>
      <w:r w:rsidRPr="008218D2">
        <w:rPr>
          <w:b/>
          <w:spacing w:val="0"/>
        </w:rPr>
        <w:t xml:space="preserve">В рамках подпрограммы </w:t>
      </w:r>
      <w:r w:rsidRPr="008218D2">
        <w:rPr>
          <w:b/>
          <w:spacing w:val="0"/>
          <w:lang w:val="en-US"/>
        </w:rPr>
        <w:t>II</w:t>
      </w:r>
      <w:r w:rsidRPr="008218D2">
        <w:rPr>
          <w:b/>
          <w:spacing w:val="0"/>
        </w:rPr>
        <w:t>.</w:t>
      </w:r>
      <w:r w:rsidRPr="008218D2">
        <w:rPr>
          <w:rFonts w:eastAsia="Calibri"/>
          <w:b/>
          <w:spacing w:val="0"/>
        </w:rPr>
        <w:t xml:space="preserve"> </w:t>
      </w:r>
    </w:p>
    <w:p w:rsidR="00640446" w:rsidRPr="008218D2" w:rsidRDefault="00640446" w:rsidP="00640446">
      <w:pPr>
        <w:pStyle w:val="afffa"/>
        <w:suppressAutoHyphens w:val="0"/>
        <w:spacing w:line="240" w:lineRule="auto"/>
        <w:ind w:left="0" w:firstLine="0"/>
        <w:jc w:val="center"/>
        <w:rPr>
          <w:rFonts w:eastAsia="Calibri"/>
          <w:b/>
          <w:spacing w:val="0"/>
        </w:rPr>
      </w:pPr>
      <w:r w:rsidRPr="008218D2">
        <w:rPr>
          <w:rFonts w:eastAsia="Calibri"/>
          <w:b/>
          <w:spacing w:val="0"/>
        </w:rPr>
        <w:t>«Содействие развитию жилищного строительства»</w:t>
      </w:r>
    </w:p>
    <w:p w:rsidR="00640446" w:rsidRDefault="00640446" w:rsidP="00640446">
      <w:pPr>
        <w:pStyle w:val="afffa"/>
        <w:suppressAutoHyphens w:val="0"/>
        <w:spacing w:line="240" w:lineRule="auto"/>
        <w:ind w:left="0"/>
        <w:jc w:val="center"/>
        <w:rPr>
          <w:rFonts w:eastAsia="Calibri"/>
          <w:b/>
        </w:rPr>
      </w:pPr>
    </w:p>
    <w:p w:rsidR="00640446" w:rsidRPr="008218D2" w:rsidRDefault="00640446" w:rsidP="008218D2">
      <w:pPr>
        <w:autoSpaceDE w:val="0"/>
        <w:autoSpaceDN w:val="0"/>
        <w:adjustRightInd w:val="0"/>
        <w:ind w:firstLine="709"/>
        <w:jc w:val="both"/>
      </w:pPr>
      <w:r w:rsidRPr="008218D2">
        <w:t>Реализация данной подпрограммы включает в себя мероприятия по пр</w:t>
      </w:r>
      <w:r w:rsidRPr="008218D2">
        <w:t>и</w:t>
      </w:r>
      <w:r w:rsidRPr="008218D2">
        <w:t>обретению жилых помещений, проектированию и строительству инженерных сетей, предоставлению субсидий на приобретение жилья гражданам, прож</w:t>
      </w:r>
      <w:r w:rsidRPr="008218D2">
        <w:t>и</w:t>
      </w:r>
      <w:r w:rsidRPr="008218D2">
        <w:t>вающим в приспособленных для проживания строениях, и ликвидацию осв</w:t>
      </w:r>
      <w:r w:rsidRPr="008218D2">
        <w:t>о</w:t>
      </w:r>
      <w:r w:rsidR="008218D2">
        <w:t>бождаемых ими строений.</w:t>
      </w:r>
    </w:p>
    <w:p w:rsidR="00640446" w:rsidRPr="008218D2" w:rsidRDefault="00640446" w:rsidP="008218D2">
      <w:pPr>
        <w:autoSpaceDE w:val="0"/>
        <w:autoSpaceDN w:val="0"/>
        <w:adjustRightInd w:val="0"/>
        <w:ind w:firstLine="709"/>
        <w:jc w:val="both"/>
      </w:pPr>
      <w:r w:rsidRPr="008218D2">
        <w:t>Приобретение жилых помещений осуществляется в завершенных стро</w:t>
      </w:r>
      <w:r w:rsidRPr="008218D2">
        <w:t>и</w:t>
      </w:r>
      <w:r w:rsidRPr="008218D2">
        <w:t>тельством домах, введенных в эксплуатацию не ранее 1 года, предшествующего текущему году, или в строящихся многоквартирных домах, в случае если их строительная готовность составляет не менее чем 70 процентов (для населе</w:t>
      </w:r>
      <w:r w:rsidRPr="008218D2">
        <w:t>н</w:t>
      </w:r>
      <w:r w:rsidRPr="008218D2">
        <w:t>ных пунктов численностью до 5000 человек − не менее чем 50 процентов)       от предусмотренной проектной документацией готовности таких многоква</w:t>
      </w:r>
      <w:r w:rsidRPr="008218D2">
        <w:t>р</w:t>
      </w:r>
      <w:r w:rsidRPr="008218D2">
        <w:t>тирных домов. Строительная готовность соответствующего дома подтвержд</w:t>
      </w:r>
      <w:r w:rsidRPr="008218D2">
        <w:t>а</w:t>
      </w:r>
      <w:r w:rsidRPr="008218D2">
        <w:t>ется уполномоченным органом местного самоуправления, выдавшим разреш</w:t>
      </w:r>
      <w:r w:rsidRPr="008218D2">
        <w:t>е</w:t>
      </w:r>
      <w:r w:rsidRPr="008218D2">
        <w:t>ние на строительство.</w:t>
      </w:r>
    </w:p>
    <w:p w:rsidR="00640446" w:rsidRPr="008218D2" w:rsidRDefault="00640446" w:rsidP="008218D2">
      <w:pPr>
        <w:autoSpaceDE w:val="0"/>
        <w:autoSpaceDN w:val="0"/>
        <w:adjustRightInd w:val="0"/>
        <w:ind w:firstLine="709"/>
        <w:jc w:val="both"/>
      </w:pPr>
      <w:r w:rsidRPr="008218D2">
        <w:t>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w:t>
      </w:r>
      <w:r w:rsidRPr="008218D2">
        <w:t>а</w:t>
      </w:r>
      <w:r w:rsidRPr="008218D2">
        <w:t>тельные акты Российской Федерации».</w:t>
      </w:r>
    </w:p>
    <w:p w:rsidR="00640446" w:rsidRPr="008218D2" w:rsidRDefault="00640446" w:rsidP="008218D2">
      <w:pPr>
        <w:autoSpaceDE w:val="0"/>
        <w:autoSpaceDN w:val="0"/>
        <w:adjustRightInd w:val="0"/>
        <w:ind w:firstLine="709"/>
        <w:jc w:val="both"/>
      </w:pPr>
      <w:r w:rsidRPr="008218D2">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непригодными для проживания, на обесп</w:t>
      </w:r>
      <w:r w:rsidRPr="008218D2">
        <w:t>е</w:t>
      </w:r>
      <w:r w:rsidRPr="008218D2">
        <w:lastRenderedPageBreak/>
        <w:t>чение жильем граждан, состоящих на учете для его получения на условиях с</w:t>
      </w:r>
      <w:r w:rsidRPr="008218D2">
        <w:t>о</w:t>
      </w:r>
      <w:r w:rsidRPr="008218D2">
        <w:t>циального найма, и на обеспечение работников бюджетной сферы служебным жильем и общежитиями, формирование маневренного жилищного фонда.</w:t>
      </w:r>
    </w:p>
    <w:p w:rsidR="00640446" w:rsidRPr="008218D2" w:rsidRDefault="00640446" w:rsidP="008218D2">
      <w:pPr>
        <w:pStyle w:val="ConsPlusNormal"/>
        <w:widowControl/>
        <w:ind w:firstLine="709"/>
        <w:jc w:val="both"/>
        <w:rPr>
          <w:rFonts w:ascii="Times New Roman" w:hAnsi="Times New Roman" w:cs="Times New Roman"/>
          <w:sz w:val="28"/>
          <w:szCs w:val="28"/>
        </w:rPr>
      </w:pPr>
      <w:r w:rsidRPr="008218D2">
        <w:rPr>
          <w:rFonts w:ascii="Times New Roman" w:hAnsi="Times New Roman" w:cs="Times New Roman"/>
          <w:sz w:val="28"/>
          <w:szCs w:val="28"/>
        </w:rPr>
        <w:t>Покупка (строительство) жилых помещений для предоставления по дог</w:t>
      </w:r>
      <w:r w:rsidRPr="008218D2">
        <w:rPr>
          <w:rFonts w:ascii="Times New Roman" w:hAnsi="Times New Roman" w:cs="Times New Roman"/>
          <w:sz w:val="28"/>
          <w:szCs w:val="28"/>
        </w:rPr>
        <w:t>о</w:t>
      </w:r>
      <w:r w:rsidRPr="008218D2">
        <w:rPr>
          <w:rFonts w:ascii="Times New Roman" w:hAnsi="Times New Roman" w:cs="Times New Roman"/>
          <w:sz w:val="28"/>
          <w:szCs w:val="28"/>
        </w:rPr>
        <w:t>ворам найма специализированных жилых помещений детям-сиротам и детям, оставшимся без попечения родителей, а также лицам из числа детей-сирот и д</w:t>
      </w:r>
      <w:r w:rsidRPr="008218D2">
        <w:rPr>
          <w:rFonts w:ascii="Times New Roman" w:hAnsi="Times New Roman" w:cs="Times New Roman"/>
          <w:sz w:val="28"/>
          <w:szCs w:val="28"/>
        </w:rPr>
        <w:t>е</w:t>
      </w:r>
      <w:r w:rsidRPr="008218D2">
        <w:rPr>
          <w:rFonts w:ascii="Times New Roman" w:hAnsi="Times New Roman" w:cs="Times New Roman"/>
          <w:sz w:val="28"/>
          <w:szCs w:val="28"/>
        </w:rPr>
        <w:t>тей, оставшихся без попечения родителей для осуществления органами местн</w:t>
      </w:r>
      <w:r w:rsidRPr="008218D2">
        <w:rPr>
          <w:rFonts w:ascii="Times New Roman" w:hAnsi="Times New Roman" w:cs="Times New Roman"/>
          <w:sz w:val="28"/>
          <w:szCs w:val="28"/>
        </w:rPr>
        <w:t>о</w:t>
      </w:r>
      <w:r w:rsidRPr="008218D2">
        <w:rPr>
          <w:rFonts w:ascii="Times New Roman" w:hAnsi="Times New Roman" w:cs="Times New Roman"/>
          <w:sz w:val="28"/>
          <w:szCs w:val="28"/>
        </w:rPr>
        <w:t>го самоуправления передаваемых отдельных государственных полномочий, предусмотренных статьей 12 Закона Ханты-Мансийского автономного округа – Югры от 09.06.2009 № 86-оз «О 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w:t>
      </w:r>
      <w:r w:rsidRPr="008218D2">
        <w:rPr>
          <w:rFonts w:ascii="Times New Roman" w:hAnsi="Times New Roman" w:cs="Times New Roman"/>
          <w:sz w:val="28"/>
          <w:szCs w:val="28"/>
        </w:rPr>
        <w:t>и</w:t>
      </w:r>
      <w:r w:rsidRPr="008218D2">
        <w:rPr>
          <w:rFonts w:ascii="Times New Roman" w:hAnsi="Times New Roman" w:cs="Times New Roman"/>
          <w:sz w:val="28"/>
          <w:szCs w:val="28"/>
        </w:rPr>
        <w:t>телей, усыновителей, приемных родителей, патронатных воспитателей и восп</w:t>
      </w:r>
      <w:r w:rsidRPr="008218D2">
        <w:rPr>
          <w:rFonts w:ascii="Times New Roman" w:hAnsi="Times New Roman" w:cs="Times New Roman"/>
          <w:sz w:val="28"/>
          <w:szCs w:val="28"/>
        </w:rPr>
        <w:t>и</w:t>
      </w:r>
      <w:r w:rsidRPr="008218D2">
        <w:rPr>
          <w:rFonts w:ascii="Times New Roman" w:hAnsi="Times New Roman" w:cs="Times New Roman"/>
          <w:sz w:val="28"/>
          <w:szCs w:val="28"/>
        </w:rPr>
        <w:t>тателей детских домов семейного типа в Ханты-Мансийском автономном окр</w:t>
      </w:r>
      <w:r w:rsidRPr="008218D2">
        <w:rPr>
          <w:rFonts w:ascii="Times New Roman" w:hAnsi="Times New Roman" w:cs="Times New Roman"/>
          <w:sz w:val="28"/>
          <w:szCs w:val="28"/>
        </w:rPr>
        <w:t>у</w:t>
      </w:r>
      <w:r w:rsidRPr="008218D2">
        <w:rPr>
          <w:rFonts w:ascii="Times New Roman" w:hAnsi="Times New Roman" w:cs="Times New Roman"/>
          <w:sz w:val="28"/>
          <w:szCs w:val="28"/>
        </w:rPr>
        <w:t>ге – Югре» осуществляется в установленном законодательством Российской Федерации порядке размещение муниципального заказа на покупку (строител</w:t>
      </w:r>
      <w:r w:rsidRPr="008218D2">
        <w:rPr>
          <w:rFonts w:ascii="Times New Roman" w:hAnsi="Times New Roman" w:cs="Times New Roman"/>
          <w:sz w:val="28"/>
          <w:szCs w:val="28"/>
        </w:rPr>
        <w:t>ь</w:t>
      </w:r>
      <w:r w:rsidRPr="008218D2">
        <w:rPr>
          <w:rFonts w:ascii="Times New Roman" w:hAnsi="Times New Roman" w:cs="Times New Roman"/>
          <w:sz w:val="28"/>
          <w:szCs w:val="28"/>
        </w:rPr>
        <w:t>ство) жилых помещений.</w:t>
      </w:r>
    </w:p>
    <w:p w:rsidR="00640446" w:rsidRPr="008218D2" w:rsidRDefault="00640446" w:rsidP="008218D2">
      <w:pPr>
        <w:autoSpaceDE w:val="0"/>
        <w:autoSpaceDN w:val="0"/>
        <w:adjustRightInd w:val="0"/>
        <w:ind w:firstLine="709"/>
        <w:jc w:val="both"/>
      </w:pPr>
      <w:r w:rsidRPr="008218D2">
        <w:t>Ремонт жилых помещений, принадлежащих детям-сиротам и детям, о</w:t>
      </w:r>
      <w:r w:rsidRPr="008218D2">
        <w:t>с</w:t>
      </w:r>
      <w:r w:rsidRPr="008218D2">
        <w:t>тавшимся без попечения родителей, лицам из числа детей-сирот и детей, о</w:t>
      </w:r>
      <w:r w:rsidRPr="008218D2">
        <w:t>с</w:t>
      </w:r>
      <w:r w:rsidRPr="008218D2">
        <w:t>тавшихся без попечения родителей, являющимся единственными собственн</w:t>
      </w:r>
      <w:r w:rsidRPr="008218D2">
        <w:t>и</w:t>
      </w:r>
      <w:r w:rsidRPr="008218D2">
        <w:t>ками жилых помещений либо собственниками долей в жилых помещениях, о</w:t>
      </w:r>
      <w:r w:rsidRPr="008218D2">
        <w:t>с</w:t>
      </w:r>
      <w:r w:rsidRPr="008218D2">
        <w:t>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w:t>
      </w:r>
      <w:r w:rsidRPr="008218D2">
        <w:t>ь</w:t>
      </w:r>
      <w:r w:rsidRPr="008218D2">
        <w:t>ной организации, учреждении социального обслуживания населения, учрежд</w:t>
      </w:r>
      <w:r w:rsidRPr="008218D2">
        <w:t>е</w:t>
      </w:r>
      <w:r w:rsidRPr="008218D2">
        <w:t>нии системы здравоохранения или ином учреждении, создаваемом в устано</w:t>
      </w:r>
      <w:r w:rsidRPr="008218D2">
        <w:t>в</w:t>
      </w:r>
      <w:r w:rsidRPr="008218D2">
        <w:t>ленном законодательством Российской Федерации порядке для детей-сирот      и детей, оставшихся без попечения родителей, в приемной семье, в семье оп</w:t>
      </w:r>
      <w:r w:rsidRPr="008218D2">
        <w:t>е</w:t>
      </w:r>
      <w:r w:rsidRPr="008218D2">
        <w:t>куна, попечителя, либо получающим профессиональное образование по очной форме обучения, либо проходящим военную службу по призыву, либо отб</w:t>
      </w:r>
      <w:r w:rsidRPr="008218D2">
        <w:t>ы</w:t>
      </w:r>
      <w:r w:rsidRPr="008218D2">
        <w:t>вающим наказание в исправительном учреждении, производится в порядке, у</w:t>
      </w:r>
      <w:r w:rsidRPr="008218D2">
        <w:t>с</w:t>
      </w:r>
      <w:r w:rsidRPr="008218D2">
        <w:t xml:space="preserve">тановленном Правительством </w:t>
      </w:r>
      <w:r w:rsidR="008218D2" w:rsidRPr="008218D2">
        <w:t>Ханты-Мансийского автономного округа – Югры</w:t>
      </w:r>
      <w:r w:rsidR="008218D2">
        <w:t xml:space="preserve"> </w:t>
      </w:r>
      <w:r w:rsidRPr="008218D2">
        <w:t>и пунктом 3.1. статьи 8 Закона Ханты-Мансийского автономного округа – Ю</w:t>
      </w:r>
      <w:r w:rsidRPr="008218D2">
        <w:t>г</w:t>
      </w:r>
      <w:r w:rsidRPr="008218D2">
        <w:t>ры от 09.06.2009 № 86-оз «О дополнительных гарантиях и дополнительных м</w:t>
      </w:r>
      <w:r w:rsidRPr="008218D2">
        <w:t>е</w:t>
      </w:r>
      <w:r w:rsidRPr="008218D2">
        <w:t>рах социальной поддержки детей-сирот и детей, оставшихся без попечения р</w:t>
      </w:r>
      <w:r w:rsidRPr="008218D2">
        <w:t>о</w:t>
      </w:r>
      <w:r w:rsidRPr="008218D2">
        <w:t>дителей, лиц из числа детей-сирот и детей, оставшихся без попечения родит</w:t>
      </w:r>
      <w:r w:rsidRPr="008218D2">
        <w:t>е</w:t>
      </w:r>
      <w:r w:rsidRPr="008218D2">
        <w:t>лей, усыновителей, приемных родителей, патронатных воспитателей и воспит</w:t>
      </w:r>
      <w:r w:rsidRPr="008218D2">
        <w:t>а</w:t>
      </w:r>
      <w:r w:rsidRPr="008218D2">
        <w:t>телей детских домов семейного типа в Ханты-Мансийском автономном округе – Югре». Ремонт жилых помещений производится в соответствии с планом-графиком в период до наступления совершеннолетия детей-сирот, но не реже 1 раза в 5 лет, а также в год наступления их совершеннолетия, но не позднее чем за месяц до их заселения в жилые помещения.</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Проектирование и строительство систем инженерной инфраструктуры будет осуществляться в целях обеспечения инженерной подготовки земельных участков для жилищного строительства.</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lastRenderedPageBreak/>
        <w:t>Субсидии на приобретение жилья предоставляются гражданам Росси</w:t>
      </w:r>
      <w:r w:rsidRPr="008218D2">
        <w:rPr>
          <w:spacing w:val="0"/>
          <w:lang w:eastAsia="ru-RU"/>
        </w:rPr>
        <w:t>й</w:t>
      </w:r>
      <w:r w:rsidRPr="008218D2">
        <w:rPr>
          <w:spacing w:val="0"/>
          <w:lang w:eastAsia="ru-RU"/>
        </w:rPr>
        <w:t>ской Федерации, проживающим в строениях, включенных в Реестр приспосо</w:t>
      </w:r>
      <w:r w:rsidRPr="008218D2">
        <w:rPr>
          <w:spacing w:val="0"/>
          <w:lang w:eastAsia="ru-RU"/>
        </w:rPr>
        <w:t>б</w:t>
      </w:r>
      <w:r w:rsidRPr="008218D2">
        <w:rPr>
          <w:spacing w:val="0"/>
          <w:lang w:eastAsia="ru-RU"/>
        </w:rPr>
        <w:t>ленных для проживания строений на 01.01.2012, получившим гарантийные письма о выплате субсидий на приобретение жилых помещений на территории Ханты-Мансийского автономного округа − Югры в 2013 году в рамках мун</w:t>
      </w:r>
      <w:r w:rsidRPr="008218D2">
        <w:rPr>
          <w:spacing w:val="0"/>
          <w:lang w:eastAsia="ru-RU"/>
        </w:rPr>
        <w:t>и</w:t>
      </w:r>
      <w:r w:rsidRPr="008218D2">
        <w:rPr>
          <w:spacing w:val="0"/>
          <w:lang w:eastAsia="ru-RU"/>
        </w:rPr>
        <w:t>ципальной программы «Ликвидация приспособленных для проживания стро</w:t>
      </w:r>
      <w:r w:rsidRPr="008218D2">
        <w:rPr>
          <w:spacing w:val="0"/>
          <w:lang w:eastAsia="ru-RU"/>
        </w:rPr>
        <w:t>е</w:t>
      </w:r>
      <w:r w:rsidRPr="008218D2">
        <w:rPr>
          <w:spacing w:val="0"/>
          <w:lang w:eastAsia="ru-RU"/>
        </w:rPr>
        <w:t>ний на территории Нижневартовского района и расселение проживающих в них граждан на 2012−2014 год», утвержденной постановлением администрации района от 16.11.2012 № 2202, но не предъявившим их к оплате до 31.12.2013.</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Срок действия гарантийных писем может быть продлен по заявлению граждан, но не более чем до 10.04.2014.</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Приспособленные для проживания строения должны быть фактически освобождены гражданами, переданы по акту администрациям поселений         по месту их нахождения, а регистрация в них по месту жительства (при нал</w:t>
      </w:r>
      <w:r w:rsidRPr="008218D2">
        <w:rPr>
          <w:spacing w:val="0"/>
          <w:lang w:eastAsia="ru-RU"/>
        </w:rPr>
        <w:t>и</w:t>
      </w:r>
      <w:r w:rsidRPr="008218D2">
        <w:rPr>
          <w:spacing w:val="0"/>
          <w:lang w:eastAsia="ru-RU"/>
        </w:rPr>
        <w:t>чии) прекращена в течение 14 календарных дней с даты регистрации права со</w:t>
      </w:r>
      <w:r w:rsidRPr="008218D2">
        <w:rPr>
          <w:spacing w:val="0"/>
          <w:lang w:eastAsia="ru-RU"/>
        </w:rPr>
        <w:t>б</w:t>
      </w:r>
      <w:r w:rsidRPr="008218D2">
        <w:rPr>
          <w:spacing w:val="0"/>
          <w:lang w:eastAsia="ru-RU"/>
        </w:rPr>
        <w:t>ственности на приобретенные с использованием субсидий жилые помещения.</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Перечисление субсидий производится на основании постановлений а</w:t>
      </w:r>
      <w:r w:rsidRPr="008218D2">
        <w:rPr>
          <w:spacing w:val="0"/>
          <w:lang w:eastAsia="ru-RU"/>
        </w:rPr>
        <w:t>д</w:t>
      </w:r>
      <w:r w:rsidRPr="008218D2">
        <w:rPr>
          <w:spacing w:val="0"/>
          <w:lang w:eastAsia="ru-RU"/>
        </w:rPr>
        <w:t>министрации района на счет продавцов жилых помещений после поступления средств на софинансирование мероприятия из бюджета округа и предоставл</w:t>
      </w:r>
      <w:r w:rsidRPr="008218D2">
        <w:rPr>
          <w:spacing w:val="0"/>
          <w:lang w:eastAsia="ru-RU"/>
        </w:rPr>
        <w:t>е</w:t>
      </w:r>
      <w:r w:rsidRPr="008218D2">
        <w:rPr>
          <w:spacing w:val="0"/>
          <w:lang w:eastAsia="ru-RU"/>
        </w:rPr>
        <w:t>ния гражданами оригиналов и копий свидетельств о государственной регистр</w:t>
      </w:r>
      <w:r w:rsidRPr="008218D2">
        <w:rPr>
          <w:spacing w:val="0"/>
          <w:lang w:eastAsia="ru-RU"/>
        </w:rPr>
        <w:t>а</w:t>
      </w:r>
      <w:r w:rsidRPr="008218D2">
        <w:rPr>
          <w:spacing w:val="0"/>
          <w:lang w:eastAsia="ru-RU"/>
        </w:rPr>
        <w:t>ции права, договоров купли-продажи и технических (кадастровых) паспортов на приобретенные жилые помещения, а также документов, удостоверяющих личность продавцов жилых помещений, и полных банковских реквизитов сч</w:t>
      </w:r>
      <w:r w:rsidRPr="008218D2">
        <w:rPr>
          <w:spacing w:val="0"/>
          <w:lang w:eastAsia="ru-RU"/>
        </w:rPr>
        <w:t>е</w:t>
      </w:r>
      <w:r w:rsidRPr="008218D2">
        <w:rPr>
          <w:spacing w:val="0"/>
          <w:lang w:eastAsia="ru-RU"/>
        </w:rPr>
        <w:t xml:space="preserve">тов для перечисления субсидии в соответствии с заключенными договорами купли-продажи. </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Копии актов о передаче освобожденных жилых помещений вместе         со справками, подтверждающими снятие с регистрационного учета, копиями поквар</w:t>
      </w:r>
      <w:r w:rsidR="008218D2">
        <w:rPr>
          <w:spacing w:val="0"/>
          <w:lang w:eastAsia="ru-RU"/>
        </w:rPr>
        <w:t xml:space="preserve">тирных карт </w:t>
      </w:r>
      <w:r w:rsidRPr="008218D2">
        <w:rPr>
          <w:spacing w:val="0"/>
          <w:lang w:eastAsia="ru-RU"/>
        </w:rPr>
        <w:t>направляются администрациями поселения в отдел по ж</w:t>
      </w:r>
      <w:r w:rsidRPr="008218D2">
        <w:rPr>
          <w:spacing w:val="0"/>
          <w:lang w:eastAsia="ru-RU"/>
        </w:rPr>
        <w:t>и</w:t>
      </w:r>
      <w:r w:rsidRPr="008218D2">
        <w:rPr>
          <w:spacing w:val="0"/>
          <w:lang w:eastAsia="ru-RU"/>
        </w:rPr>
        <w:t>лищным вопросам администрации района и муниципальное казенное учрежд</w:t>
      </w:r>
      <w:r w:rsidRPr="008218D2">
        <w:rPr>
          <w:spacing w:val="0"/>
          <w:lang w:eastAsia="ru-RU"/>
        </w:rPr>
        <w:t>е</w:t>
      </w:r>
      <w:r w:rsidRPr="008218D2">
        <w:rPr>
          <w:spacing w:val="0"/>
          <w:lang w:eastAsia="ru-RU"/>
        </w:rPr>
        <w:t>ние «Управление капитального строительства по застройке Нижневартовского района».</w:t>
      </w:r>
    </w:p>
    <w:p w:rsidR="00640446" w:rsidRPr="008218D2" w:rsidRDefault="00640446" w:rsidP="008218D2">
      <w:pPr>
        <w:pStyle w:val="afffa"/>
        <w:suppressAutoHyphens w:val="0"/>
        <w:spacing w:line="240" w:lineRule="auto"/>
        <w:ind w:left="0"/>
        <w:rPr>
          <w:color w:val="FF0000"/>
          <w:spacing w:val="0"/>
          <w:lang w:eastAsia="ru-RU"/>
        </w:rPr>
      </w:pPr>
      <w:r w:rsidRPr="008218D2">
        <w:rPr>
          <w:spacing w:val="0"/>
          <w:lang w:eastAsia="ru-RU"/>
        </w:rPr>
        <w:t>Освобожденные гражданами приспособленные для проживания строения подлежат ликвидации в соответствии с заключенными муниципальными ко</w:t>
      </w:r>
      <w:r w:rsidRPr="008218D2">
        <w:rPr>
          <w:spacing w:val="0"/>
          <w:lang w:eastAsia="ru-RU"/>
        </w:rPr>
        <w:t>н</w:t>
      </w:r>
      <w:r w:rsidRPr="008218D2">
        <w:rPr>
          <w:spacing w:val="0"/>
          <w:lang w:eastAsia="ru-RU"/>
        </w:rPr>
        <w:t>трактами, оплата выполненных и принятых работ по которым производится      в рамках подпрограммы.</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Указанные мероприятия направлены на расселение и ликвидацию пр</w:t>
      </w:r>
      <w:r w:rsidRPr="008218D2">
        <w:rPr>
          <w:spacing w:val="0"/>
          <w:lang w:eastAsia="ru-RU"/>
        </w:rPr>
        <w:t>и</w:t>
      </w:r>
      <w:r w:rsidRPr="008218D2">
        <w:rPr>
          <w:spacing w:val="0"/>
          <w:lang w:eastAsia="ru-RU"/>
        </w:rPr>
        <w:t>способленных для проживания строений, расположенных на территории Ни</w:t>
      </w:r>
      <w:r w:rsidRPr="008218D2">
        <w:rPr>
          <w:spacing w:val="0"/>
          <w:lang w:eastAsia="ru-RU"/>
        </w:rPr>
        <w:t>ж</w:t>
      </w:r>
      <w:r w:rsidRPr="008218D2">
        <w:rPr>
          <w:spacing w:val="0"/>
          <w:lang w:eastAsia="ru-RU"/>
        </w:rPr>
        <w:t>невартовского района, и включенных в Реестр таких строений администраци</w:t>
      </w:r>
      <w:r w:rsidRPr="008218D2">
        <w:rPr>
          <w:spacing w:val="0"/>
          <w:lang w:eastAsia="ru-RU"/>
        </w:rPr>
        <w:t>я</w:t>
      </w:r>
      <w:r w:rsidRPr="008218D2">
        <w:rPr>
          <w:spacing w:val="0"/>
          <w:lang w:eastAsia="ru-RU"/>
        </w:rPr>
        <w:t>ми поселений по состоянию на 01.01.2012.</w:t>
      </w:r>
    </w:p>
    <w:p w:rsidR="00640446" w:rsidRDefault="00640446" w:rsidP="00640446">
      <w:pPr>
        <w:pStyle w:val="afffa"/>
        <w:widowControl w:val="0"/>
        <w:suppressAutoHyphens w:val="0"/>
        <w:spacing w:line="240" w:lineRule="auto"/>
        <w:ind w:left="0"/>
        <w:rPr>
          <w:lang w:eastAsia="ru-RU"/>
        </w:rPr>
      </w:pPr>
    </w:p>
    <w:p w:rsidR="008218D2" w:rsidRDefault="008218D2" w:rsidP="00640446">
      <w:pPr>
        <w:pStyle w:val="afffa"/>
        <w:suppressAutoHyphens w:val="0"/>
        <w:spacing w:line="240" w:lineRule="auto"/>
        <w:ind w:left="0" w:firstLine="0"/>
        <w:jc w:val="center"/>
        <w:rPr>
          <w:b/>
        </w:rPr>
      </w:pPr>
    </w:p>
    <w:p w:rsidR="008218D2" w:rsidRDefault="008218D2" w:rsidP="00640446">
      <w:pPr>
        <w:pStyle w:val="afffa"/>
        <w:suppressAutoHyphens w:val="0"/>
        <w:spacing w:line="240" w:lineRule="auto"/>
        <w:ind w:left="0" w:firstLine="0"/>
        <w:jc w:val="center"/>
        <w:rPr>
          <w:b/>
        </w:rPr>
      </w:pPr>
    </w:p>
    <w:p w:rsidR="008218D2" w:rsidRDefault="008218D2" w:rsidP="00640446">
      <w:pPr>
        <w:pStyle w:val="afffa"/>
        <w:suppressAutoHyphens w:val="0"/>
        <w:spacing w:line="240" w:lineRule="auto"/>
        <w:ind w:left="0" w:firstLine="0"/>
        <w:jc w:val="center"/>
        <w:rPr>
          <w:b/>
        </w:rPr>
      </w:pPr>
    </w:p>
    <w:p w:rsidR="008218D2" w:rsidRDefault="008218D2" w:rsidP="00640446">
      <w:pPr>
        <w:pStyle w:val="afffa"/>
        <w:suppressAutoHyphens w:val="0"/>
        <w:spacing w:line="240" w:lineRule="auto"/>
        <w:ind w:left="0" w:firstLine="0"/>
        <w:jc w:val="center"/>
        <w:rPr>
          <w:b/>
        </w:rPr>
      </w:pPr>
    </w:p>
    <w:p w:rsidR="008218D2" w:rsidRDefault="008218D2" w:rsidP="00640446">
      <w:pPr>
        <w:pStyle w:val="afffa"/>
        <w:suppressAutoHyphens w:val="0"/>
        <w:spacing w:line="240" w:lineRule="auto"/>
        <w:ind w:left="0" w:firstLine="0"/>
        <w:jc w:val="center"/>
        <w:rPr>
          <w:b/>
        </w:rPr>
      </w:pPr>
    </w:p>
    <w:p w:rsidR="00640446" w:rsidRPr="008218D2" w:rsidRDefault="00640446" w:rsidP="008218D2">
      <w:pPr>
        <w:pStyle w:val="afffa"/>
        <w:suppressAutoHyphens w:val="0"/>
        <w:spacing w:line="240" w:lineRule="auto"/>
        <w:ind w:left="0" w:firstLine="0"/>
        <w:jc w:val="center"/>
        <w:rPr>
          <w:rFonts w:eastAsia="Calibri"/>
          <w:b/>
          <w:spacing w:val="0"/>
        </w:rPr>
      </w:pPr>
      <w:r w:rsidRPr="008218D2">
        <w:rPr>
          <w:b/>
          <w:spacing w:val="0"/>
        </w:rPr>
        <w:lastRenderedPageBreak/>
        <w:t xml:space="preserve">В рамках подпрограммы </w:t>
      </w:r>
      <w:r w:rsidRPr="008218D2">
        <w:rPr>
          <w:b/>
          <w:spacing w:val="0"/>
          <w:lang w:val="en-US"/>
        </w:rPr>
        <w:t>III</w:t>
      </w:r>
      <w:r w:rsidRPr="008218D2">
        <w:rPr>
          <w:b/>
          <w:spacing w:val="0"/>
        </w:rPr>
        <w:t>.</w:t>
      </w:r>
      <w:r w:rsidRPr="008218D2">
        <w:rPr>
          <w:rFonts w:eastAsia="Calibri"/>
          <w:b/>
          <w:spacing w:val="0"/>
        </w:rPr>
        <w:t xml:space="preserve"> </w:t>
      </w:r>
    </w:p>
    <w:p w:rsidR="00640446" w:rsidRPr="008218D2" w:rsidRDefault="00640446" w:rsidP="008218D2">
      <w:pPr>
        <w:pStyle w:val="afffa"/>
        <w:suppressAutoHyphens w:val="0"/>
        <w:spacing w:line="240" w:lineRule="auto"/>
        <w:ind w:left="0" w:firstLine="0"/>
        <w:jc w:val="center"/>
        <w:rPr>
          <w:rFonts w:eastAsia="Calibri"/>
          <w:b/>
          <w:spacing w:val="0"/>
        </w:rPr>
      </w:pPr>
      <w:r w:rsidRPr="008218D2">
        <w:rPr>
          <w:rFonts w:eastAsia="Calibri"/>
          <w:b/>
          <w:spacing w:val="0"/>
        </w:rPr>
        <w:t xml:space="preserve">«Обеспечение мерами государственной поддержки по улучшению </w:t>
      </w:r>
    </w:p>
    <w:p w:rsidR="00640446" w:rsidRPr="008218D2" w:rsidRDefault="00640446" w:rsidP="008218D2">
      <w:pPr>
        <w:pStyle w:val="afffa"/>
        <w:suppressAutoHyphens w:val="0"/>
        <w:spacing w:line="240" w:lineRule="auto"/>
        <w:ind w:left="0" w:firstLine="0"/>
        <w:jc w:val="center"/>
        <w:rPr>
          <w:rFonts w:eastAsia="Calibri"/>
          <w:b/>
          <w:spacing w:val="0"/>
        </w:rPr>
      </w:pPr>
      <w:r w:rsidRPr="008218D2">
        <w:rPr>
          <w:rFonts w:eastAsia="Calibri"/>
          <w:b/>
          <w:spacing w:val="0"/>
        </w:rPr>
        <w:t>жилищных условий отдельных категорий граждан»</w:t>
      </w:r>
    </w:p>
    <w:p w:rsidR="00640446" w:rsidRPr="008218D2" w:rsidRDefault="00640446" w:rsidP="00640446">
      <w:pPr>
        <w:pStyle w:val="afffa"/>
        <w:suppressAutoHyphens w:val="0"/>
        <w:spacing w:line="240" w:lineRule="auto"/>
        <w:ind w:left="0" w:firstLine="0"/>
        <w:jc w:val="center"/>
        <w:rPr>
          <w:rFonts w:eastAsia="Calibri"/>
          <w:b/>
          <w:spacing w:val="0"/>
        </w:rPr>
      </w:pPr>
    </w:p>
    <w:p w:rsidR="00640446" w:rsidRPr="008218D2" w:rsidRDefault="00640446" w:rsidP="008218D2">
      <w:pPr>
        <w:pStyle w:val="afffa"/>
        <w:suppressAutoHyphens w:val="0"/>
        <w:spacing w:line="240" w:lineRule="auto"/>
        <w:ind w:left="0"/>
        <w:rPr>
          <w:rFonts w:eastAsiaTheme="minorHAnsi"/>
          <w:spacing w:val="0"/>
          <w:lang w:eastAsia="ru-RU"/>
        </w:rPr>
      </w:pPr>
      <w:r w:rsidRPr="008218D2">
        <w:rPr>
          <w:spacing w:val="0"/>
          <w:lang w:eastAsia="ru-RU"/>
        </w:rPr>
        <w:t>Мероприятие «Улучшение жилищных условий молодых семей в соотве</w:t>
      </w:r>
      <w:r w:rsidRPr="008218D2">
        <w:rPr>
          <w:spacing w:val="0"/>
          <w:lang w:eastAsia="ru-RU"/>
        </w:rPr>
        <w:t>т</w:t>
      </w:r>
      <w:r w:rsidRPr="008218D2">
        <w:rPr>
          <w:spacing w:val="0"/>
          <w:lang w:eastAsia="ru-RU"/>
        </w:rPr>
        <w:t>ствии с федеральной целевой программой «Жилище» предусматривает предо</w:t>
      </w:r>
      <w:r w:rsidRPr="008218D2">
        <w:rPr>
          <w:spacing w:val="0"/>
          <w:lang w:eastAsia="ru-RU"/>
        </w:rPr>
        <w:t>с</w:t>
      </w:r>
      <w:r w:rsidRPr="008218D2">
        <w:rPr>
          <w:spacing w:val="0"/>
          <w:lang w:eastAsia="ru-RU"/>
        </w:rPr>
        <w:t>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автономного округа, местных бюджетов.</w:t>
      </w:r>
    </w:p>
    <w:p w:rsidR="00640446" w:rsidRPr="008218D2" w:rsidRDefault="00640446" w:rsidP="008218D2">
      <w:pPr>
        <w:pStyle w:val="afffa"/>
        <w:suppressAutoHyphens w:val="0"/>
        <w:spacing w:line="240" w:lineRule="auto"/>
        <w:ind w:left="0"/>
        <w:rPr>
          <w:spacing w:val="0"/>
          <w:lang w:eastAsia="ru-RU"/>
        </w:rPr>
      </w:pPr>
      <w:r w:rsidRPr="008218D2">
        <w:rPr>
          <w:spacing w:val="0"/>
          <w:lang w:eastAsia="ru-RU"/>
        </w:rPr>
        <w:t>Мероприятие «Улучшение жилищных условий молодых учителей» пр</w:t>
      </w:r>
      <w:r w:rsidRPr="008218D2">
        <w:rPr>
          <w:spacing w:val="0"/>
          <w:lang w:eastAsia="ru-RU"/>
        </w:rPr>
        <w:t>е</w:t>
      </w:r>
      <w:r w:rsidRPr="008218D2">
        <w:rPr>
          <w:spacing w:val="0"/>
          <w:lang w:eastAsia="ru-RU"/>
        </w:rPr>
        <w:t>дусматривает оказание государственной поддержки в виде субсидии на перв</w:t>
      </w:r>
      <w:r w:rsidRPr="008218D2">
        <w:rPr>
          <w:spacing w:val="0"/>
          <w:lang w:eastAsia="ru-RU"/>
        </w:rPr>
        <w:t>о</w:t>
      </w:r>
      <w:r w:rsidRPr="008218D2">
        <w:rPr>
          <w:spacing w:val="0"/>
          <w:lang w:eastAsia="ru-RU"/>
        </w:rPr>
        <w:t>начальный взнос при ипотечном кредитовании молодым учителям государс</w:t>
      </w:r>
      <w:r w:rsidRPr="008218D2">
        <w:rPr>
          <w:spacing w:val="0"/>
          <w:lang w:eastAsia="ru-RU"/>
        </w:rPr>
        <w:t>т</w:t>
      </w:r>
      <w:r w:rsidRPr="008218D2">
        <w:rPr>
          <w:spacing w:val="0"/>
          <w:lang w:eastAsia="ru-RU"/>
        </w:rPr>
        <w:t>венных образовательных организаций автономного округа и муниципальных образовательных организаций, реализующих образовательные программы н</w:t>
      </w:r>
      <w:r w:rsidRPr="008218D2">
        <w:rPr>
          <w:spacing w:val="0"/>
          <w:lang w:eastAsia="ru-RU"/>
        </w:rPr>
        <w:t>а</w:t>
      </w:r>
      <w:r w:rsidRPr="008218D2">
        <w:rPr>
          <w:spacing w:val="0"/>
          <w:lang w:eastAsia="ru-RU"/>
        </w:rPr>
        <w:t>чального, общего, основного общего и среднего (полного) общего образования, нуждающимся в улучшении жилищных условий, постоянно проживающих      на территории автономного округа не менее пяти лет, имеющих педагогич</w:t>
      </w:r>
      <w:r w:rsidRPr="008218D2">
        <w:rPr>
          <w:spacing w:val="0"/>
          <w:lang w:eastAsia="ru-RU"/>
        </w:rPr>
        <w:t>е</w:t>
      </w:r>
      <w:r w:rsidRPr="008218D2">
        <w:rPr>
          <w:spacing w:val="0"/>
          <w:lang w:eastAsia="ru-RU"/>
        </w:rPr>
        <w:t>ский стаж работы не менее одного года.</w:t>
      </w:r>
    </w:p>
    <w:p w:rsidR="00640446" w:rsidRPr="008218D2" w:rsidRDefault="00640446" w:rsidP="008218D2">
      <w:pPr>
        <w:pStyle w:val="afffa"/>
        <w:suppressAutoHyphens w:val="0"/>
        <w:spacing w:line="240" w:lineRule="auto"/>
        <w:ind w:left="0"/>
        <w:rPr>
          <w:bCs/>
          <w:spacing w:val="0"/>
          <w:lang w:eastAsia="en-US"/>
        </w:rPr>
      </w:pPr>
      <w:r w:rsidRPr="008218D2">
        <w:rPr>
          <w:bCs/>
          <w:spacing w:val="0"/>
          <w:lang w:eastAsia="ru-RU"/>
        </w:rPr>
        <w:t>Данные мероприятия направлены на предоставление субсидии отдельным категориям граждан на приобретение жилого помещения в собственность            на территории автономного округа.</w:t>
      </w:r>
    </w:p>
    <w:p w:rsidR="00640446" w:rsidRPr="008218D2" w:rsidRDefault="00640446" w:rsidP="00640446">
      <w:pPr>
        <w:pStyle w:val="afffa"/>
        <w:suppressAutoHyphens w:val="0"/>
        <w:spacing w:line="240" w:lineRule="auto"/>
        <w:ind w:left="0"/>
        <w:rPr>
          <w:rFonts w:eastAsia="Calibri"/>
          <w:spacing w:val="0"/>
        </w:rPr>
      </w:pPr>
    </w:p>
    <w:p w:rsidR="00640446" w:rsidRPr="008218D2" w:rsidRDefault="00640446" w:rsidP="008218D2">
      <w:pPr>
        <w:pStyle w:val="afffa"/>
        <w:suppressAutoHyphens w:val="0"/>
        <w:spacing w:line="240" w:lineRule="auto"/>
        <w:ind w:left="0" w:firstLine="0"/>
        <w:jc w:val="center"/>
        <w:rPr>
          <w:rFonts w:eastAsia="Calibri"/>
          <w:b/>
          <w:spacing w:val="0"/>
        </w:rPr>
      </w:pPr>
      <w:r w:rsidRPr="008218D2">
        <w:rPr>
          <w:b/>
          <w:spacing w:val="0"/>
        </w:rPr>
        <w:t xml:space="preserve">В рамках подпрограммы </w:t>
      </w:r>
      <w:r w:rsidRPr="008218D2">
        <w:rPr>
          <w:b/>
          <w:spacing w:val="0"/>
          <w:lang w:val="en-US"/>
        </w:rPr>
        <w:t>IV</w:t>
      </w:r>
      <w:r w:rsidRPr="008218D2">
        <w:rPr>
          <w:b/>
          <w:spacing w:val="0"/>
        </w:rPr>
        <w:t>.</w:t>
      </w:r>
      <w:r w:rsidRPr="008218D2">
        <w:rPr>
          <w:rFonts w:eastAsia="Calibri"/>
          <w:b/>
          <w:spacing w:val="0"/>
        </w:rPr>
        <w:t xml:space="preserve"> </w:t>
      </w:r>
    </w:p>
    <w:p w:rsidR="00640446" w:rsidRPr="008218D2" w:rsidRDefault="00640446" w:rsidP="008218D2">
      <w:pPr>
        <w:pStyle w:val="afffa"/>
        <w:suppressAutoHyphens w:val="0"/>
        <w:spacing w:line="240" w:lineRule="auto"/>
        <w:ind w:left="0" w:firstLine="0"/>
        <w:jc w:val="center"/>
        <w:rPr>
          <w:rFonts w:eastAsia="Calibri"/>
          <w:b/>
          <w:spacing w:val="0"/>
        </w:rPr>
      </w:pPr>
      <w:r w:rsidRPr="008218D2">
        <w:rPr>
          <w:rFonts w:eastAsia="Calibri"/>
          <w:b/>
          <w:spacing w:val="0"/>
        </w:rPr>
        <w:t>«Капитальный ремонт объектов жилищного хозяйства»</w:t>
      </w:r>
    </w:p>
    <w:p w:rsidR="00640446" w:rsidRPr="008218D2" w:rsidRDefault="00640446" w:rsidP="008218D2">
      <w:pPr>
        <w:pStyle w:val="afffa"/>
        <w:suppressAutoHyphens w:val="0"/>
        <w:spacing w:line="240" w:lineRule="auto"/>
        <w:ind w:left="0" w:firstLine="0"/>
        <w:jc w:val="center"/>
        <w:rPr>
          <w:rFonts w:eastAsia="Calibri"/>
          <w:spacing w:val="0"/>
        </w:rPr>
      </w:pPr>
    </w:p>
    <w:p w:rsidR="00640446" w:rsidRPr="008218D2" w:rsidRDefault="00640446" w:rsidP="008218D2">
      <w:pPr>
        <w:pStyle w:val="afffa"/>
        <w:suppressAutoHyphens w:val="0"/>
        <w:spacing w:line="240" w:lineRule="auto"/>
        <w:ind w:left="0"/>
        <w:rPr>
          <w:rFonts w:eastAsia="Calibri"/>
          <w:spacing w:val="0"/>
        </w:rPr>
      </w:pPr>
      <w:r w:rsidRPr="008218D2">
        <w:rPr>
          <w:rFonts w:eastAsia="Calibri"/>
          <w:spacing w:val="0"/>
        </w:rPr>
        <w:t>Проведение капитальных ремонтов объектов муниципального жилого фонда района.</w:t>
      </w:r>
    </w:p>
    <w:p w:rsidR="00640446" w:rsidRPr="008218D2" w:rsidRDefault="00640446" w:rsidP="008218D2">
      <w:pPr>
        <w:pStyle w:val="afffa"/>
        <w:suppressAutoHyphens w:val="0"/>
        <w:spacing w:line="240" w:lineRule="auto"/>
        <w:ind w:left="0"/>
        <w:rPr>
          <w:rFonts w:eastAsiaTheme="minorHAnsi"/>
          <w:spacing w:val="0"/>
          <w:lang w:eastAsia="en-US"/>
        </w:rPr>
      </w:pPr>
      <w:r w:rsidRPr="008218D2">
        <w:rPr>
          <w:bCs/>
          <w:spacing w:val="0"/>
          <w:lang w:eastAsia="ru-RU"/>
        </w:rPr>
        <w:t>Данное мероприятие направлено на улучшение состояния жилищного фонда и для исключения возможности отнесения его (жилого фонда) в разряд непригодного для проживания, ветхого или аварийного состояния.</w:t>
      </w:r>
    </w:p>
    <w:p w:rsidR="00640446" w:rsidRPr="008218D2" w:rsidRDefault="00640446" w:rsidP="00640446">
      <w:pPr>
        <w:pStyle w:val="afffa"/>
        <w:suppressAutoHyphens w:val="0"/>
        <w:spacing w:line="240" w:lineRule="auto"/>
        <w:ind w:left="0"/>
        <w:rPr>
          <w:spacing w:val="0"/>
          <w:lang w:eastAsia="ru-RU"/>
        </w:rPr>
      </w:pPr>
    </w:p>
    <w:p w:rsidR="00640446" w:rsidRPr="008218D2" w:rsidRDefault="00640446" w:rsidP="008218D2">
      <w:pPr>
        <w:pStyle w:val="afffa"/>
        <w:suppressAutoHyphens w:val="0"/>
        <w:spacing w:line="240" w:lineRule="auto"/>
        <w:ind w:left="0" w:firstLine="0"/>
        <w:jc w:val="center"/>
        <w:rPr>
          <w:b/>
          <w:spacing w:val="0"/>
          <w:lang w:eastAsia="ru-RU"/>
        </w:rPr>
      </w:pPr>
      <w:r w:rsidRPr="008218D2">
        <w:rPr>
          <w:b/>
          <w:spacing w:val="0"/>
          <w:lang w:val="en-US" w:eastAsia="ru-RU"/>
        </w:rPr>
        <w:t>IV</w:t>
      </w:r>
      <w:r w:rsidRPr="008218D2">
        <w:rPr>
          <w:b/>
          <w:spacing w:val="0"/>
          <w:lang w:eastAsia="ru-RU"/>
        </w:rPr>
        <w:t>. Механизм реализации муниципальной программы</w:t>
      </w:r>
    </w:p>
    <w:p w:rsidR="00640446" w:rsidRDefault="00640446" w:rsidP="00640446">
      <w:pPr>
        <w:pStyle w:val="afffa"/>
        <w:suppressAutoHyphens w:val="0"/>
        <w:spacing w:line="240" w:lineRule="auto"/>
        <w:ind w:left="0"/>
        <w:rPr>
          <w:lang w:eastAsia="ru-RU"/>
        </w:rPr>
      </w:pP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4.1. Муниципальная программа реализуется в соответствии с законод</w:t>
      </w:r>
      <w:r w:rsidRPr="00FF2B3D">
        <w:rPr>
          <w:spacing w:val="0"/>
          <w:lang w:eastAsia="ru-RU"/>
        </w:rPr>
        <w:t>а</w:t>
      </w:r>
      <w:r w:rsidRPr="00FF2B3D">
        <w:rPr>
          <w:spacing w:val="0"/>
          <w:lang w:eastAsia="ru-RU"/>
        </w:rPr>
        <w:t>тельством Российской Федерации, Ханты-Мансийского автономного округа – Югры, муниципальными нормативными правовыми актами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4.2. Механизм реализации муниципальной программы включает следу</w:t>
      </w:r>
      <w:r w:rsidRPr="00FF2B3D">
        <w:rPr>
          <w:spacing w:val="0"/>
          <w:lang w:eastAsia="ru-RU"/>
        </w:rPr>
        <w:t>ю</w:t>
      </w:r>
      <w:r w:rsidRPr="00FF2B3D">
        <w:rPr>
          <w:spacing w:val="0"/>
          <w:lang w:eastAsia="ru-RU"/>
        </w:rPr>
        <w:t>щие элементы:</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разработку и принятие правовых актов, необходимых для выполнения муниципальной программы;</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ежегодную подготовку и уточнение перечня программных мероприятий на очередной финансовый год и плановый период, уточнение затрат на реал</w:t>
      </w:r>
      <w:r w:rsidRPr="00FF2B3D">
        <w:rPr>
          <w:spacing w:val="0"/>
          <w:lang w:eastAsia="ru-RU"/>
        </w:rPr>
        <w:t>и</w:t>
      </w:r>
      <w:r w:rsidRPr="00FF2B3D">
        <w:rPr>
          <w:spacing w:val="0"/>
          <w:lang w:eastAsia="ru-RU"/>
        </w:rPr>
        <w:t>зацию программных мероприятий;</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совершенствование организационной структуры управления муниц</w:t>
      </w:r>
      <w:r w:rsidRPr="00FF2B3D">
        <w:rPr>
          <w:spacing w:val="0"/>
          <w:lang w:eastAsia="ru-RU"/>
        </w:rPr>
        <w:t>и</w:t>
      </w:r>
      <w:r w:rsidRPr="00FF2B3D">
        <w:rPr>
          <w:spacing w:val="0"/>
          <w:lang w:eastAsia="ru-RU"/>
        </w:rPr>
        <w:t xml:space="preserve">пальной программой с четким определением состава, функций, механизмов, </w:t>
      </w:r>
      <w:r w:rsidRPr="00FF2B3D">
        <w:rPr>
          <w:spacing w:val="0"/>
          <w:lang w:eastAsia="ru-RU"/>
        </w:rPr>
        <w:lastRenderedPageBreak/>
        <w:t>координации действий исполнителей и соисполнителей мероприятий муниц</w:t>
      </w:r>
      <w:r w:rsidRPr="00FF2B3D">
        <w:rPr>
          <w:spacing w:val="0"/>
          <w:lang w:eastAsia="ru-RU"/>
        </w:rPr>
        <w:t>и</w:t>
      </w:r>
      <w:r w:rsidRPr="00FF2B3D">
        <w:rPr>
          <w:spacing w:val="0"/>
          <w:lang w:eastAsia="ru-RU"/>
        </w:rPr>
        <w:t>пальной программы;</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передачу при необходимости части функций ответственного исполнителя соисполнителям и подведомственным учреждениям (организациям), которым ответственный исполнитель может передавать выполнение части своих фун</w:t>
      </w:r>
      <w:r w:rsidRPr="00FF2B3D">
        <w:rPr>
          <w:spacing w:val="0"/>
          <w:lang w:eastAsia="ru-RU"/>
        </w:rPr>
        <w:t>к</w:t>
      </w:r>
      <w:r w:rsidRPr="00FF2B3D">
        <w:rPr>
          <w:spacing w:val="0"/>
          <w:lang w:eastAsia="ru-RU"/>
        </w:rPr>
        <w:t>ций;</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размещение в средствах массовой информации и на официальном веб-сайте администрации района информации о ходе и результатах реализации м</w:t>
      </w:r>
      <w:r w:rsidRPr="00FF2B3D">
        <w:rPr>
          <w:spacing w:val="0"/>
          <w:lang w:eastAsia="ru-RU"/>
        </w:rPr>
        <w:t>у</w:t>
      </w:r>
      <w:r w:rsidRPr="00FF2B3D">
        <w:rPr>
          <w:spacing w:val="0"/>
          <w:lang w:eastAsia="ru-RU"/>
        </w:rPr>
        <w:t xml:space="preserve">ниципальной программы, финансировании программных мероприятий. </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4.3. Управление и контроль за реализацией муниципальной программы осуществляет ответственный исполнитель муниципальной программы – отдел жилищно-коммунального хозяйства, энергетики и строительства администр</w:t>
      </w:r>
      <w:r w:rsidRPr="00FF2B3D">
        <w:rPr>
          <w:spacing w:val="0"/>
          <w:lang w:eastAsia="ru-RU"/>
        </w:rPr>
        <w:t>а</w:t>
      </w:r>
      <w:r w:rsidRPr="00FF2B3D">
        <w:rPr>
          <w:spacing w:val="0"/>
          <w:lang w:eastAsia="ru-RU"/>
        </w:rPr>
        <w:t>ции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Ответственный исполнитель муниципальной программы реализует свои функции и полномочия в соответствии с законодательством Российской Фед</w:t>
      </w:r>
      <w:r w:rsidRPr="00FF2B3D">
        <w:rPr>
          <w:spacing w:val="0"/>
          <w:lang w:eastAsia="ru-RU"/>
        </w:rPr>
        <w:t>е</w:t>
      </w:r>
      <w:r w:rsidRPr="00FF2B3D">
        <w:rPr>
          <w:spacing w:val="0"/>
          <w:lang w:eastAsia="ru-RU"/>
        </w:rPr>
        <w:t>рации и Ханты-Мансийского автономного округа – Югры и муниципальными правовыми актами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Ответственный исполнитель муниципальной программы контролирует         и координирует выполнение программных мероприятий, обеспечивает при н</w:t>
      </w:r>
      <w:r w:rsidRPr="00FF2B3D">
        <w:rPr>
          <w:spacing w:val="0"/>
          <w:lang w:eastAsia="ru-RU"/>
        </w:rPr>
        <w:t>е</w:t>
      </w:r>
      <w:r w:rsidRPr="00FF2B3D">
        <w:rPr>
          <w:spacing w:val="0"/>
          <w:lang w:eastAsia="ru-RU"/>
        </w:rPr>
        <w:t>обходимости их корректировку; координирует деятельность соисполнителей   по реализации основных мероприятий муниципальной программы; осущест</w:t>
      </w:r>
      <w:r w:rsidRPr="00FF2B3D">
        <w:rPr>
          <w:spacing w:val="0"/>
          <w:lang w:eastAsia="ru-RU"/>
        </w:rPr>
        <w:t>в</w:t>
      </w:r>
      <w:r w:rsidRPr="00FF2B3D">
        <w:rPr>
          <w:spacing w:val="0"/>
          <w:lang w:eastAsia="ru-RU"/>
        </w:rPr>
        <w:t>ляет мониторинг и оценку результативности мероприятий; участвует в разр</w:t>
      </w:r>
      <w:r w:rsidRPr="00FF2B3D">
        <w:rPr>
          <w:spacing w:val="0"/>
          <w:lang w:eastAsia="ru-RU"/>
        </w:rPr>
        <w:t>е</w:t>
      </w:r>
      <w:r w:rsidRPr="00FF2B3D">
        <w:rPr>
          <w:spacing w:val="0"/>
          <w:lang w:eastAsia="ru-RU"/>
        </w:rPr>
        <w:t>шении спорных или конфликтных ситуаций, связанных с реализацией муниц</w:t>
      </w:r>
      <w:r w:rsidRPr="00FF2B3D">
        <w:rPr>
          <w:spacing w:val="0"/>
          <w:lang w:eastAsia="ru-RU"/>
        </w:rPr>
        <w:t>и</w:t>
      </w:r>
      <w:r w:rsidRPr="00FF2B3D">
        <w:rPr>
          <w:spacing w:val="0"/>
          <w:lang w:eastAsia="ru-RU"/>
        </w:rPr>
        <w:t xml:space="preserve">пальной программы. </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Ответственный исполнитель муниципальной программы обеспечивает взаимодействие всех соисполнителей муниципальной программы в ходе ее ре</w:t>
      </w:r>
      <w:r w:rsidRPr="00FF2B3D">
        <w:rPr>
          <w:spacing w:val="0"/>
          <w:lang w:eastAsia="ru-RU"/>
        </w:rPr>
        <w:t>а</w:t>
      </w:r>
      <w:r w:rsidRPr="00FF2B3D">
        <w:rPr>
          <w:spacing w:val="0"/>
          <w:lang w:eastAsia="ru-RU"/>
        </w:rPr>
        <w:t>лизации, контролирует целевое использование выделенных денежных средств  и выполнение программных мероприятий соисполнителями муниципальной программы.</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Соисполнителями муниципальной программы являются:</w:t>
      </w:r>
    </w:p>
    <w:p w:rsidR="00640446" w:rsidRPr="00FF2B3D" w:rsidRDefault="00640446" w:rsidP="00FF2B3D">
      <w:pPr>
        <w:pStyle w:val="afffa"/>
        <w:suppressAutoHyphens w:val="0"/>
        <w:spacing w:line="240" w:lineRule="auto"/>
        <w:ind w:left="0"/>
        <w:rPr>
          <w:rFonts w:eastAsiaTheme="minorHAnsi"/>
          <w:spacing w:val="0"/>
          <w:lang w:eastAsia="en-US"/>
        </w:rPr>
      </w:pPr>
      <w:r w:rsidRPr="00FF2B3D">
        <w:rPr>
          <w:spacing w:val="0"/>
          <w:lang w:eastAsia="ru-RU"/>
        </w:rPr>
        <w:t>управление архитектуры и градостроительства администрации района;</w:t>
      </w:r>
    </w:p>
    <w:p w:rsidR="00640446" w:rsidRPr="00FF2B3D" w:rsidRDefault="00640446" w:rsidP="00FF2B3D">
      <w:pPr>
        <w:pStyle w:val="afffa"/>
        <w:suppressAutoHyphens w:val="0"/>
        <w:spacing w:line="240" w:lineRule="auto"/>
        <w:ind w:left="0"/>
        <w:rPr>
          <w:rFonts w:eastAsia="Calibri"/>
          <w:spacing w:val="0"/>
        </w:rPr>
      </w:pPr>
      <w:r w:rsidRPr="00FF2B3D">
        <w:rPr>
          <w:rFonts w:eastAsia="Calibri"/>
          <w:spacing w:val="0"/>
        </w:rPr>
        <w:t>отдел по жилищным вопросам администрации района;</w:t>
      </w:r>
    </w:p>
    <w:p w:rsidR="00640446" w:rsidRPr="00FF2B3D" w:rsidRDefault="00640446" w:rsidP="00FF2B3D">
      <w:pPr>
        <w:pStyle w:val="afffa"/>
        <w:suppressAutoHyphens w:val="0"/>
        <w:spacing w:line="240" w:lineRule="auto"/>
        <w:ind w:left="0"/>
        <w:rPr>
          <w:rFonts w:eastAsia="Calibri"/>
          <w:spacing w:val="0"/>
        </w:rPr>
      </w:pPr>
      <w:r w:rsidRPr="00FF2B3D">
        <w:rPr>
          <w:rFonts w:eastAsia="Calibri"/>
          <w:spacing w:val="0"/>
        </w:rPr>
        <w:t>муниципальное казенное учреждение Нижневартовского района «Упра</w:t>
      </w:r>
      <w:r w:rsidRPr="00FF2B3D">
        <w:rPr>
          <w:rFonts w:eastAsia="Calibri"/>
          <w:spacing w:val="0"/>
        </w:rPr>
        <w:t>в</w:t>
      </w:r>
      <w:r w:rsidRPr="00FF2B3D">
        <w:rPr>
          <w:rFonts w:eastAsia="Calibri"/>
          <w:spacing w:val="0"/>
        </w:rPr>
        <w:t>ление имущественными и земельным ресурсам»;</w:t>
      </w:r>
    </w:p>
    <w:p w:rsidR="00640446" w:rsidRPr="00FF2B3D" w:rsidRDefault="00640446" w:rsidP="00FF2B3D">
      <w:pPr>
        <w:pStyle w:val="afffa"/>
        <w:suppressAutoHyphens w:val="0"/>
        <w:spacing w:line="240" w:lineRule="auto"/>
        <w:ind w:left="0"/>
        <w:rPr>
          <w:spacing w:val="0"/>
          <w:lang w:eastAsia="ru-RU"/>
        </w:rPr>
      </w:pPr>
      <w:r w:rsidRPr="00FF2B3D">
        <w:rPr>
          <w:rFonts w:eastAsia="Calibri"/>
          <w:spacing w:val="0"/>
        </w:rPr>
        <w:t>управление опеки и попечительства администрации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муниципальное казенное учреждение «Управление капитального стро</w:t>
      </w:r>
      <w:r w:rsidRPr="00FF2B3D">
        <w:rPr>
          <w:spacing w:val="0"/>
          <w:lang w:eastAsia="ru-RU"/>
        </w:rPr>
        <w:t>и</w:t>
      </w:r>
      <w:r w:rsidRPr="00FF2B3D">
        <w:rPr>
          <w:spacing w:val="0"/>
          <w:lang w:eastAsia="ru-RU"/>
        </w:rPr>
        <w:t>тельства по застройке Нижневартовского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служба муниципальной собственности администрации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администрации городских и сельских поселений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Соисполнители участвуют в разработке программных мероприятий, ко</w:t>
      </w:r>
      <w:r w:rsidRPr="00FF2B3D">
        <w:rPr>
          <w:spacing w:val="0"/>
          <w:lang w:eastAsia="ru-RU"/>
        </w:rPr>
        <w:t>н</w:t>
      </w:r>
      <w:r w:rsidRPr="00FF2B3D">
        <w:rPr>
          <w:spacing w:val="0"/>
          <w:lang w:eastAsia="ru-RU"/>
        </w:rPr>
        <w:t>тролируют исполнение программных мероприятий и отчитываются перед о</w:t>
      </w:r>
      <w:r w:rsidRPr="00FF2B3D">
        <w:rPr>
          <w:spacing w:val="0"/>
          <w:lang w:eastAsia="ru-RU"/>
        </w:rPr>
        <w:t>т</w:t>
      </w:r>
      <w:r w:rsidRPr="00FF2B3D">
        <w:rPr>
          <w:spacing w:val="0"/>
          <w:lang w:eastAsia="ru-RU"/>
        </w:rPr>
        <w:t>ветственным исполнителем муниципальной программы.</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 xml:space="preserve">Ответственный исполнитель и соисполнители муниципальной программы осуществляют организацию работы и выполнение мероприятий, направленных </w:t>
      </w:r>
      <w:r w:rsidRPr="00FF2B3D">
        <w:rPr>
          <w:spacing w:val="0"/>
          <w:lang w:eastAsia="ru-RU"/>
        </w:rPr>
        <w:lastRenderedPageBreak/>
        <w:t>на реализацию муниципальной программы (приложение 1 к муниципальной программе), в полном объеме, качественно и в срок.</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Ответственный исполнитель и соисполнители муниципальной программы несут ответственность за качественное и своевременное выполнение меропри</w:t>
      </w:r>
      <w:r w:rsidRPr="00FF2B3D">
        <w:rPr>
          <w:spacing w:val="0"/>
          <w:lang w:eastAsia="ru-RU"/>
        </w:rPr>
        <w:t>я</w:t>
      </w:r>
      <w:r w:rsidRPr="00FF2B3D">
        <w:rPr>
          <w:spacing w:val="0"/>
          <w:lang w:eastAsia="ru-RU"/>
        </w:rPr>
        <w:t>тий муниципальной программы, рациональное использование финансовых средств, выделяемых на реализацию муниципальной программы.</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4.4. Для обеспечения контроля и анализа хода реализации муниципальной программы соисполнители муниципальной программы ежемесячно, до 03-го числа месяца, следующего за отчетным, направляют информацию на бумажном и электронном носителях за подписью руководителя по исполнению меропри</w:t>
      </w:r>
      <w:r w:rsidRPr="00FF2B3D">
        <w:rPr>
          <w:spacing w:val="0"/>
          <w:lang w:eastAsia="ru-RU"/>
        </w:rPr>
        <w:t>я</w:t>
      </w:r>
      <w:r w:rsidRPr="00FF2B3D">
        <w:rPr>
          <w:spacing w:val="0"/>
          <w:lang w:eastAsia="ru-RU"/>
        </w:rPr>
        <w:t>тий муниципальной программы ответственному исполнителю муниципальной программы.</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Ответственный исполнитель направляет в комитет экономики админис</w:t>
      </w:r>
      <w:r w:rsidRPr="00FF2B3D">
        <w:rPr>
          <w:spacing w:val="0"/>
          <w:lang w:eastAsia="ru-RU"/>
        </w:rPr>
        <w:t>т</w:t>
      </w:r>
      <w:r w:rsidRPr="00FF2B3D">
        <w:rPr>
          <w:spacing w:val="0"/>
          <w:lang w:eastAsia="ru-RU"/>
        </w:rPr>
        <w:t>рации района отчет о ходе исполнения графика реализации муниципальной программы (сетевой график).</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Отчет предоставляется в следующие сроки:</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ежемесячно, до 05-го числа каждого месяца, следующего за отчетным,    на бумажном и электронном носителях за подписью руководителя, согласова</w:t>
      </w:r>
      <w:r w:rsidRPr="00FF2B3D">
        <w:rPr>
          <w:spacing w:val="0"/>
          <w:lang w:eastAsia="ru-RU"/>
        </w:rPr>
        <w:t>н</w:t>
      </w:r>
      <w:r w:rsidRPr="00FF2B3D">
        <w:rPr>
          <w:spacing w:val="0"/>
          <w:lang w:eastAsia="ru-RU"/>
        </w:rPr>
        <w:t>ный с департаментом финансов администрации района по общим объемам ф</w:t>
      </w:r>
      <w:r w:rsidRPr="00FF2B3D">
        <w:rPr>
          <w:spacing w:val="0"/>
          <w:lang w:eastAsia="ru-RU"/>
        </w:rPr>
        <w:t>и</w:t>
      </w:r>
      <w:r w:rsidRPr="00FF2B3D">
        <w:rPr>
          <w:spacing w:val="0"/>
          <w:lang w:eastAsia="ru-RU"/>
        </w:rPr>
        <w:t>нансирования;</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ежегодно, до 25-го января года, следующего за отчетным годом, на б</w:t>
      </w:r>
      <w:r w:rsidRPr="00FF2B3D">
        <w:rPr>
          <w:spacing w:val="0"/>
          <w:lang w:eastAsia="ru-RU"/>
        </w:rPr>
        <w:t>у</w:t>
      </w:r>
      <w:r w:rsidRPr="00FF2B3D">
        <w:rPr>
          <w:spacing w:val="0"/>
          <w:lang w:eastAsia="ru-RU"/>
        </w:rPr>
        <w:t>мажном и электронном носителях за подписью руководителя, согласованный            с департаментом финансов администрации района по общим объемам фина</w:t>
      </w:r>
      <w:r w:rsidRPr="00FF2B3D">
        <w:rPr>
          <w:spacing w:val="0"/>
          <w:lang w:eastAsia="ru-RU"/>
        </w:rPr>
        <w:t>н</w:t>
      </w:r>
      <w:r w:rsidRPr="00FF2B3D">
        <w:rPr>
          <w:spacing w:val="0"/>
          <w:lang w:eastAsia="ru-RU"/>
        </w:rPr>
        <w:t>сирования.</w:t>
      </w:r>
    </w:p>
    <w:p w:rsidR="00640446" w:rsidRPr="00FF2B3D" w:rsidRDefault="00640446" w:rsidP="00FF2B3D">
      <w:pPr>
        <w:ind w:firstLine="709"/>
        <w:jc w:val="both"/>
      </w:pPr>
      <w:r w:rsidRPr="00FF2B3D">
        <w:t>4.5. Соисполнитель муниципальной программы − муниципальное казе</w:t>
      </w:r>
      <w:r w:rsidRPr="00FF2B3D">
        <w:t>н</w:t>
      </w:r>
      <w:r w:rsidRPr="00FF2B3D">
        <w:t>ное учреждение «Управление капитального строительства по застройке Нижн</w:t>
      </w:r>
      <w:r w:rsidRPr="00FF2B3D">
        <w:t>е</w:t>
      </w:r>
      <w:r w:rsidRPr="00FF2B3D">
        <w:t>вартовского района»:</w:t>
      </w:r>
    </w:p>
    <w:p w:rsidR="00640446" w:rsidRPr="00FF2B3D" w:rsidRDefault="00640446" w:rsidP="00FF2B3D">
      <w:pPr>
        <w:ind w:firstLine="709"/>
        <w:jc w:val="both"/>
      </w:pPr>
      <w:r w:rsidRPr="00FF2B3D">
        <w:t>в установленном законодательством порядке инициирует проведение з</w:t>
      </w:r>
      <w:r w:rsidRPr="00FF2B3D">
        <w:t>а</w:t>
      </w:r>
      <w:r w:rsidRPr="00FF2B3D">
        <w:t>купок путем проведения аукционов в электронной форме, необходимых для реализации программных мероприятий пункта 2.2.2. задачи 2, задачи 3 и мер</w:t>
      </w:r>
      <w:r w:rsidRPr="00FF2B3D">
        <w:t>о</w:t>
      </w:r>
      <w:r w:rsidRPr="00FF2B3D">
        <w:t xml:space="preserve">приятия пункта 2.4.2. задачи 4 подпрограммы </w:t>
      </w:r>
      <w:r w:rsidRPr="00FF2B3D">
        <w:rPr>
          <w:lang w:val="en-US"/>
        </w:rPr>
        <w:t>II</w:t>
      </w:r>
      <w:r w:rsidRPr="00FF2B3D">
        <w:t xml:space="preserve"> и задачи 1 подпрограммы </w:t>
      </w:r>
      <w:r w:rsidRPr="00FF2B3D">
        <w:rPr>
          <w:lang w:val="en-US"/>
        </w:rPr>
        <w:t>IV</w:t>
      </w:r>
      <w:r w:rsidRPr="00FF2B3D">
        <w:t>;</w:t>
      </w:r>
    </w:p>
    <w:p w:rsidR="00640446" w:rsidRPr="00FF2B3D" w:rsidRDefault="00640446" w:rsidP="00FF2B3D">
      <w:pPr>
        <w:ind w:firstLine="709"/>
        <w:jc w:val="both"/>
      </w:pPr>
      <w:r w:rsidRPr="00FF2B3D">
        <w:t>контролирует исполнение и оплату работ по заключенным муниципал</w:t>
      </w:r>
      <w:r w:rsidRPr="00FF2B3D">
        <w:t>ь</w:t>
      </w:r>
      <w:r w:rsidRPr="00FF2B3D">
        <w:t xml:space="preserve">ным контрактам в части реализации программных мероприятий пункта 2.2.2. задачи 2, задачи 3 и мероприятия пункта 2.4.2. задачи 4 подпрограммы </w:t>
      </w:r>
      <w:r w:rsidRPr="00FF2B3D">
        <w:rPr>
          <w:lang w:val="en-US"/>
        </w:rPr>
        <w:t>II</w:t>
      </w:r>
      <w:r w:rsidRPr="00FF2B3D">
        <w:t xml:space="preserve"> и з</w:t>
      </w:r>
      <w:r w:rsidRPr="00FF2B3D">
        <w:t>а</w:t>
      </w:r>
      <w:r w:rsidRPr="00FF2B3D">
        <w:t xml:space="preserve">дачи 1 подпрограммы </w:t>
      </w:r>
      <w:r w:rsidRPr="00FF2B3D">
        <w:rPr>
          <w:lang w:val="en-US"/>
        </w:rPr>
        <w:t>IV</w:t>
      </w:r>
      <w:r w:rsidRPr="00FF2B3D">
        <w:t>;</w:t>
      </w:r>
    </w:p>
    <w:p w:rsidR="00640446" w:rsidRPr="00FF2B3D" w:rsidRDefault="00640446" w:rsidP="00FF2B3D">
      <w:pPr>
        <w:ind w:firstLine="709"/>
        <w:jc w:val="both"/>
      </w:pPr>
      <w:r w:rsidRPr="00FF2B3D">
        <w:t xml:space="preserve">ежемесячно информирует отдел по жилищным вопросам администрации района о количестве ликвидированных строений и произведенных затратах     по программным мероприятиям пункта 2.4.2. задачи 4 подпрограммы </w:t>
      </w:r>
      <w:r w:rsidRPr="00FF2B3D">
        <w:rPr>
          <w:lang w:val="en-US"/>
        </w:rPr>
        <w:t>II</w:t>
      </w:r>
      <w:r w:rsidRPr="00FF2B3D">
        <w:t>;</w:t>
      </w:r>
    </w:p>
    <w:p w:rsidR="00640446" w:rsidRPr="00FF2B3D" w:rsidRDefault="00640446" w:rsidP="00FF2B3D">
      <w:pPr>
        <w:autoSpaceDE w:val="0"/>
        <w:autoSpaceDN w:val="0"/>
        <w:adjustRightInd w:val="0"/>
        <w:ind w:firstLine="709"/>
        <w:jc w:val="both"/>
      </w:pPr>
      <w:r w:rsidRPr="00FF2B3D">
        <w:t>на основании документов, предоставленных управлением опеки и поп</w:t>
      </w:r>
      <w:r w:rsidRPr="00FF2B3D">
        <w:t>е</w:t>
      </w:r>
      <w:r w:rsidRPr="00FF2B3D">
        <w:t>чительства администрации района, осуществляет техническое обследование указанных в заявке жилых помещений, составляет сметные расчеты на пров</w:t>
      </w:r>
      <w:r w:rsidRPr="00FF2B3D">
        <w:t>е</w:t>
      </w:r>
      <w:r w:rsidRPr="00FF2B3D">
        <w:t>дение мероприятий по производству ремонта и в срок до первого марта текущ</w:t>
      </w:r>
      <w:r w:rsidRPr="00FF2B3D">
        <w:t>е</w:t>
      </w:r>
      <w:r w:rsidRPr="00FF2B3D">
        <w:t>го года готовит и направляет в управление опеки и попечительства админис</w:t>
      </w:r>
      <w:r w:rsidRPr="00FF2B3D">
        <w:t>т</w:t>
      </w:r>
      <w:r w:rsidRPr="00FF2B3D">
        <w:t>рации района по месту нахождения жилых помещений заключение о необх</w:t>
      </w:r>
      <w:r w:rsidRPr="00FF2B3D">
        <w:t>о</w:t>
      </w:r>
      <w:r w:rsidRPr="00FF2B3D">
        <w:lastRenderedPageBreak/>
        <w:t xml:space="preserve">димости производства в них ремонта в рамках реализации мероприятия пункта 2.2.2. задачи 2 подпрограммы </w:t>
      </w:r>
      <w:r w:rsidRPr="00FF2B3D">
        <w:rPr>
          <w:lang w:val="en-US"/>
        </w:rPr>
        <w:t>II</w:t>
      </w:r>
      <w:r w:rsidRPr="00FF2B3D">
        <w:t>;</w:t>
      </w:r>
    </w:p>
    <w:p w:rsidR="00640446" w:rsidRPr="00FF2B3D" w:rsidRDefault="00640446" w:rsidP="00FF2B3D">
      <w:pPr>
        <w:autoSpaceDE w:val="0"/>
        <w:autoSpaceDN w:val="0"/>
        <w:adjustRightInd w:val="0"/>
        <w:ind w:firstLine="709"/>
        <w:jc w:val="both"/>
      </w:pPr>
      <w:r w:rsidRPr="00FF2B3D">
        <w:t>ежеквартально</w:t>
      </w:r>
      <w:r w:rsidR="00FF2B3D">
        <w:t>,</w:t>
      </w:r>
      <w:r w:rsidRPr="00FF2B3D">
        <w:t xml:space="preserve"> до 05 числа месяца, следующего за отчетным кварталом, предоставляет отчет в управление опеки и попечительства администрации ра</w:t>
      </w:r>
      <w:r w:rsidRPr="00FF2B3D">
        <w:t>й</w:t>
      </w:r>
      <w:r w:rsidRPr="00FF2B3D">
        <w:t>она о количестве проведенных ремонтах жилых помещений</w:t>
      </w:r>
      <w:r w:rsidR="00FF2B3D">
        <w:t>,</w:t>
      </w:r>
      <w:r w:rsidRPr="00FF2B3D">
        <w:t xml:space="preserve"> единственными собственниками которых либо собственниками выделенных в натуре долей       в которых являются дети-сироты и дети, оставшиеся без попечения родителей</w:t>
      </w:r>
      <w:r w:rsidR="00FF2B3D">
        <w:t>,</w:t>
      </w:r>
      <w:r w:rsidRPr="00FF2B3D">
        <w:t xml:space="preserve">   о произведенных затратах по программны</w:t>
      </w:r>
      <w:r w:rsidR="00FF2B3D">
        <w:t xml:space="preserve">м мероприятиям пункта 2.2.2. </w:t>
      </w:r>
      <w:r w:rsidRPr="00FF2B3D">
        <w:t xml:space="preserve">задачи 2 подпрограммы </w:t>
      </w:r>
      <w:r w:rsidRPr="00FF2B3D">
        <w:rPr>
          <w:lang w:val="en-US"/>
        </w:rPr>
        <w:t>II</w:t>
      </w:r>
      <w:r w:rsidRPr="00FF2B3D">
        <w:t>.</w:t>
      </w:r>
    </w:p>
    <w:p w:rsidR="00640446" w:rsidRPr="00FF2B3D" w:rsidRDefault="00640446" w:rsidP="00FF2B3D">
      <w:pPr>
        <w:ind w:firstLine="709"/>
        <w:jc w:val="both"/>
      </w:pPr>
      <w:r w:rsidRPr="00FF2B3D">
        <w:t>4.6. Соисполнитель муниципальной программы – управление архитект</w:t>
      </w:r>
      <w:r w:rsidRPr="00FF2B3D">
        <w:t>у</w:t>
      </w:r>
      <w:r w:rsidRPr="00FF2B3D">
        <w:t>ры и градостроительства администрации района:</w:t>
      </w:r>
    </w:p>
    <w:p w:rsidR="00640446" w:rsidRPr="00FF2B3D" w:rsidRDefault="00640446" w:rsidP="00FF2B3D">
      <w:pPr>
        <w:ind w:firstLine="709"/>
        <w:jc w:val="both"/>
      </w:pPr>
      <w:r w:rsidRPr="00FF2B3D">
        <w:t>в установленном законодательством порядке инициирует проведение з</w:t>
      </w:r>
      <w:r w:rsidRPr="00FF2B3D">
        <w:t>а</w:t>
      </w:r>
      <w:r w:rsidRPr="00FF2B3D">
        <w:t xml:space="preserve">купок путем проведения аукционов в электронной форме, необходимых для реализации программных мероприятий задач 1, 2 подпрограммы </w:t>
      </w:r>
      <w:r w:rsidRPr="00FF2B3D">
        <w:rPr>
          <w:lang w:val="en-US"/>
        </w:rPr>
        <w:t>I</w:t>
      </w:r>
      <w:r w:rsidRPr="00FF2B3D">
        <w:t>;</w:t>
      </w:r>
    </w:p>
    <w:p w:rsidR="00640446" w:rsidRPr="00FF2B3D" w:rsidRDefault="00640446" w:rsidP="00FF2B3D">
      <w:pPr>
        <w:ind w:firstLine="709"/>
        <w:jc w:val="both"/>
        <w:rPr>
          <w:strike/>
        </w:rPr>
      </w:pPr>
      <w:r w:rsidRPr="00FF2B3D">
        <w:t>контролирует и координирует выполнение программных мероприятий   по градостроительной деятельности, обеспечивает при необходимости их ко</w:t>
      </w:r>
      <w:r w:rsidRPr="00FF2B3D">
        <w:t>р</w:t>
      </w:r>
      <w:r w:rsidRPr="00FF2B3D">
        <w:t>ректировку, осуществляет мониторинг мероприятий, ведет смету расходов в</w:t>
      </w:r>
      <w:r w:rsidRPr="00FF2B3D">
        <w:t>ы</w:t>
      </w:r>
      <w:r w:rsidRPr="00FF2B3D">
        <w:t>деленных средств на градостроительную деятельность для отчетности и пр</w:t>
      </w:r>
      <w:r w:rsidRPr="00FF2B3D">
        <w:t>е</w:t>
      </w:r>
      <w:r w:rsidRPr="00FF2B3D">
        <w:t>доставления субсидий из регионального фонда софинансирования градостро</w:t>
      </w:r>
      <w:r w:rsidRPr="00FF2B3D">
        <w:t>и</w:t>
      </w:r>
      <w:r w:rsidRPr="00FF2B3D">
        <w:t>тельной деятельности.</w:t>
      </w:r>
    </w:p>
    <w:p w:rsidR="00640446" w:rsidRPr="00FF2B3D" w:rsidRDefault="00640446" w:rsidP="00FF2B3D">
      <w:pPr>
        <w:ind w:firstLine="709"/>
        <w:jc w:val="both"/>
      </w:pPr>
      <w:r w:rsidRPr="00FF2B3D">
        <w:t>При разработке документов градорегулирования поселений структурные подразделения администрации района и администрации городских и сельских поселений района осуществляют содействие по предоставлению исходных да</w:t>
      </w:r>
      <w:r w:rsidRPr="00FF2B3D">
        <w:t>н</w:t>
      </w:r>
      <w:r w:rsidRPr="00FF2B3D">
        <w:t>ных в соответствии с запросами. Кроме того, осуществляют рассмотрение           и подготовку заключения по согласованию градостроительной документации по отраслевым направлениям.</w:t>
      </w:r>
    </w:p>
    <w:p w:rsidR="00640446" w:rsidRPr="00FF2B3D" w:rsidRDefault="00640446" w:rsidP="00FF2B3D">
      <w:pPr>
        <w:ind w:firstLine="709"/>
        <w:jc w:val="both"/>
      </w:pPr>
      <w:r w:rsidRPr="00FF2B3D">
        <w:t>Перечень уполномоченных структурных подразделений администрации района определен в приложении к постановлению администрации района               от 18.02.2009 № 120 «Об утверждении Положения о порядке подготовки, ра</w:t>
      </w:r>
      <w:r w:rsidRPr="00FF2B3D">
        <w:t>с</w:t>
      </w:r>
      <w:r w:rsidRPr="00FF2B3D">
        <w:t>смотрения, согласования, утверждения и внесения изменений в градостро</w:t>
      </w:r>
      <w:r w:rsidRPr="00FF2B3D">
        <w:t>и</w:t>
      </w:r>
      <w:r w:rsidRPr="00FF2B3D">
        <w:t>тельную документацию Нижневартовского района».</w:t>
      </w:r>
    </w:p>
    <w:p w:rsidR="00640446" w:rsidRPr="00FF2B3D" w:rsidRDefault="00640446" w:rsidP="00FF2B3D">
      <w:pPr>
        <w:ind w:firstLine="709"/>
        <w:jc w:val="both"/>
      </w:pPr>
      <w:r w:rsidRPr="00FF2B3D">
        <w:t>Администрации городских и сельских поселений района оказывают с</w:t>
      </w:r>
      <w:r w:rsidRPr="00FF2B3D">
        <w:t>о</w:t>
      </w:r>
      <w:r w:rsidRPr="00FF2B3D">
        <w:t>действие управлению архитектуры и градостроительства администрации ра</w:t>
      </w:r>
      <w:r w:rsidRPr="00FF2B3D">
        <w:t>й</w:t>
      </w:r>
      <w:r w:rsidRPr="00FF2B3D">
        <w:t>она по организации проведения в поселениях публичных слушаний по прое</w:t>
      </w:r>
      <w:r w:rsidRPr="00FF2B3D">
        <w:t>к</w:t>
      </w:r>
      <w:r w:rsidRPr="00FF2B3D">
        <w:t>там разработанных документов.</w:t>
      </w:r>
    </w:p>
    <w:p w:rsidR="00640446" w:rsidRPr="00FF2B3D" w:rsidRDefault="00640446" w:rsidP="00FF2B3D">
      <w:pPr>
        <w:pStyle w:val="afffa"/>
        <w:suppressAutoHyphens w:val="0"/>
        <w:spacing w:line="240" w:lineRule="auto"/>
        <w:ind w:left="0"/>
        <w:rPr>
          <w:rFonts w:eastAsia="Calibri"/>
          <w:spacing w:val="0"/>
        </w:rPr>
      </w:pPr>
      <w:r w:rsidRPr="00FF2B3D">
        <w:rPr>
          <w:spacing w:val="0"/>
          <w:lang w:eastAsia="ru-RU"/>
        </w:rPr>
        <w:t xml:space="preserve">4.7. Соисполнитель муниципальной программы – </w:t>
      </w:r>
      <w:r w:rsidRPr="00FF2B3D">
        <w:rPr>
          <w:rFonts w:eastAsia="Calibri"/>
          <w:spacing w:val="0"/>
        </w:rPr>
        <w:t>муниципальное казе</w:t>
      </w:r>
      <w:r w:rsidRPr="00FF2B3D">
        <w:rPr>
          <w:rFonts w:eastAsia="Calibri"/>
          <w:spacing w:val="0"/>
        </w:rPr>
        <w:t>н</w:t>
      </w:r>
      <w:r w:rsidRPr="00FF2B3D">
        <w:rPr>
          <w:rFonts w:eastAsia="Calibri"/>
          <w:spacing w:val="0"/>
        </w:rPr>
        <w:t>ное учреждение Нижневартовского района «Управление по муниципальному имуществу и земельным ресурсам»:</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в установленном законодательством порядке проводит работу по реал</w:t>
      </w:r>
      <w:r w:rsidRPr="00FF2B3D">
        <w:rPr>
          <w:spacing w:val="0"/>
          <w:lang w:eastAsia="ru-RU"/>
        </w:rPr>
        <w:t>и</w:t>
      </w:r>
      <w:r w:rsidRPr="00FF2B3D">
        <w:rPr>
          <w:spacing w:val="0"/>
          <w:lang w:eastAsia="ru-RU"/>
        </w:rPr>
        <w:t xml:space="preserve">зации программных мероприятий задачи 4 подпрограммы </w:t>
      </w:r>
      <w:r w:rsidRPr="00FF2B3D">
        <w:rPr>
          <w:spacing w:val="0"/>
          <w:lang w:val="en-US" w:eastAsia="ru-RU"/>
        </w:rPr>
        <w:t>I</w:t>
      </w:r>
      <w:r w:rsidRPr="00FF2B3D">
        <w:rPr>
          <w:spacing w:val="0"/>
          <w:lang w:eastAsia="ru-RU"/>
        </w:rPr>
        <w:t>;</w:t>
      </w:r>
    </w:p>
    <w:p w:rsidR="00640446" w:rsidRPr="00FF2B3D" w:rsidRDefault="00640446" w:rsidP="00FF2B3D">
      <w:pPr>
        <w:ind w:firstLine="709"/>
        <w:jc w:val="both"/>
      </w:pPr>
      <w:r w:rsidRPr="00FF2B3D">
        <w:t xml:space="preserve">в целях реализации задачи 1 подпрограммы </w:t>
      </w:r>
      <w:r w:rsidRPr="00FF2B3D">
        <w:rPr>
          <w:lang w:val="en-US"/>
        </w:rPr>
        <w:t>II</w:t>
      </w:r>
      <w:r w:rsidRPr="00FF2B3D">
        <w:t xml:space="preserve"> несет ответственность </w:t>
      </w:r>
      <w:r w:rsidR="00FF2B3D">
        <w:t xml:space="preserve">               </w:t>
      </w:r>
      <w:r w:rsidRPr="00FF2B3D">
        <w:t>за передачу документов на приобретаемые жилые помещения в регистрацио</w:t>
      </w:r>
      <w:r w:rsidRPr="00FF2B3D">
        <w:t>н</w:t>
      </w:r>
      <w:r w:rsidRPr="00FF2B3D">
        <w:t xml:space="preserve">ную службу в 5-дневный срок со дня подписания актов приема-передачи жилых помещений с застройщиком. </w:t>
      </w:r>
    </w:p>
    <w:p w:rsidR="00640446" w:rsidRPr="00FF2B3D" w:rsidRDefault="00640446" w:rsidP="00FF2B3D">
      <w:pPr>
        <w:pStyle w:val="afffa"/>
        <w:suppressAutoHyphens w:val="0"/>
        <w:spacing w:line="240" w:lineRule="auto"/>
        <w:ind w:left="0"/>
        <w:rPr>
          <w:spacing w:val="0"/>
          <w:lang w:eastAsia="ru-RU"/>
        </w:rPr>
      </w:pPr>
    </w:p>
    <w:p w:rsidR="00640446" w:rsidRPr="00FF2B3D" w:rsidRDefault="00640446" w:rsidP="00FF2B3D">
      <w:pPr>
        <w:pStyle w:val="afffa"/>
        <w:suppressAutoHyphens w:val="0"/>
        <w:spacing w:line="240" w:lineRule="auto"/>
        <w:ind w:left="0"/>
        <w:rPr>
          <w:rFonts w:eastAsia="Calibri"/>
          <w:spacing w:val="0"/>
        </w:rPr>
      </w:pPr>
      <w:r w:rsidRPr="00FF2B3D">
        <w:rPr>
          <w:spacing w:val="0"/>
          <w:lang w:eastAsia="ru-RU"/>
        </w:rPr>
        <w:lastRenderedPageBreak/>
        <w:t xml:space="preserve">4.8. Соисполнитель муниципальной программы – </w:t>
      </w:r>
      <w:r w:rsidRPr="00FF2B3D">
        <w:rPr>
          <w:rFonts w:eastAsia="Calibri"/>
          <w:spacing w:val="0"/>
        </w:rPr>
        <w:t>отдел по жилищным вопросам администрации района:</w:t>
      </w:r>
    </w:p>
    <w:p w:rsidR="00640446" w:rsidRPr="00FF2B3D" w:rsidRDefault="00640446" w:rsidP="00FF2B3D">
      <w:pPr>
        <w:pStyle w:val="afffa"/>
        <w:suppressAutoHyphens w:val="0"/>
        <w:spacing w:line="240" w:lineRule="auto"/>
        <w:ind w:left="0"/>
        <w:rPr>
          <w:spacing w:val="0"/>
          <w:lang w:eastAsia="ru-RU"/>
        </w:rPr>
      </w:pPr>
      <w:r w:rsidRPr="00FF2B3D">
        <w:rPr>
          <w:spacing w:val="0"/>
          <w:lang w:eastAsia="ru-RU"/>
        </w:rPr>
        <w:t>в установленном законодательством порядке проводит работу по реал</w:t>
      </w:r>
      <w:r w:rsidRPr="00FF2B3D">
        <w:rPr>
          <w:spacing w:val="0"/>
          <w:lang w:eastAsia="ru-RU"/>
        </w:rPr>
        <w:t>и</w:t>
      </w:r>
      <w:r w:rsidRPr="00FF2B3D">
        <w:rPr>
          <w:spacing w:val="0"/>
          <w:lang w:eastAsia="ru-RU"/>
        </w:rPr>
        <w:t xml:space="preserve">зации программных мероприятий 2.4.1. задачи 4 подпрограммы </w:t>
      </w:r>
      <w:r w:rsidRPr="00FF2B3D">
        <w:rPr>
          <w:spacing w:val="0"/>
          <w:lang w:val="en-US" w:eastAsia="ru-RU"/>
        </w:rPr>
        <w:t>II</w:t>
      </w:r>
      <w:r w:rsidRPr="00FF2B3D">
        <w:rPr>
          <w:spacing w:val="0"/>
          <w:lang w:eastAsia="ru-RU"/>
        </w:rPr>
        <w:t xml:space="preserve"> и задачи 1 подпрограммы </w:t>
      </w:r>
      <w:r w:rsidRPr="00FF2B3D">
        <w:rPr>
          <w:spacing w:val="0"/>
          <w:lang w:val="en-US" w:eastAsia="ru-RU"/>
        </w:rPr>
        <w:t>III</w:t>
      </w:r>
      <w:r w:rsidRPr="00FF2B3D">
        <w:rPr>
          <w:spacing w:val="0"/>
          <w:lang w:eastAsia="ru-RU"/>
        </w:rPr>
        <w:t>;</w:t>
      </w:r>
    </w:p>
    <w:p w:rsidR="00640446" w:rsidRPr="00FF2B3D" w:rsidRDefault="00640446" w:rsidP="00FF2B3D">
      <w:pPr>
        <w:pStyle w:val="ConsPlusNormal"/>
        <w:widowControl/>
        <w:ind w:firstLine="709"/>
        <w:jc w:val="both"/>
        <w:rPr>
          <w:rFonts w:ascii="Times New Roman" w:hAnsi="Times New Roman" w:cs="Times New Roman"/>
          <w:sz w:val="28"/>
          <w:szCs w:val="28"/>
        </w:rPr>
      </w:pPr>
      <w:r w:rsidRPr="00FF2B3D">
        <w:rPr>
          <w:rFonts w:ascii="Times New Roman" w:hAnsi="Times New Roman" w:cs="Times New Roman"/>
          <w:sz w:val="28"/>
          <w:szCs w:val="28"/>
        </w:rPr>
        <w:t>в установленном законодательством порядке проводит мероприятия       по отнесению приобретенных жилых помещений к специализированному ж</w:t>
      </w:r>
      <w:r w:rsidRPr="00FF2B3D">
        <w:rPr>
          <w:rFonts w:ascii="Times New Roman" w:hAnsi="Times New Roman" w:cs="Times New Roman"/>
          <w:sz w:val="28"/>
          <w:szCs w:val="28"/>
        </w:rPr>
        <w:t>и</w:t>
      </w:r>
      <w:r w:rsidRPr="00FF2B3D">
        <w:rPr>
          <w:rFonts w:ascii="Times New Roman" w:hAnsi="Times New Roman" w:cs="Times New Roman"/>
          <w:sz w:val="28"/>
          <w:szCs w:val="28"/>
        </w:rPr>
        <w:t>лищному фонду (вид – жилые помещения для детей-сирот и детей, оставшимся без попечения родителей) в рамках реализации пункта 2.2.1. задачи 2 подпр</w:t>
      </w:r>
      <w:r w:rsidRPr="00FF2B3D">
        <w:rPr>
          <w:rFonts w:ascii="Times New Roman" w:hAnsi="Times New Roman" w:cs="Times New Roman"/>
          <w:sz w:val="28"/>
          <w:szCs w:val="28"/>
        </w:rPr>
        <w:t>о</w:t>
      </w:r>
      <w:r w:rsidRPr="00FF2B3D">
        <w:rPr>
          <w:rFonts w:ascii="Times New Roman" w:hAnsi="Times New Roman" w:cs="Times New Roman"/>
          <w:sz w:val="28"/>
          <w:szCs w:val="28"/>
        </w:rPr>
        <w:t xml:space="preserve">граммы </w:t>
      </w:r>
      <w:r w:rsidRPr="00FF2B3D">
        <w:rPr>
          <w:rFonts w:ascii="Times New Roman" w:hAnsi="Times New Roman" w:cs="Times New Roman"/>
          <w:sz w:val="28"/>
          <w:szCs w:val="28"/>
          <w:lang w:val="en-US"/>
        </w:rPr>
        <w:t>II</w:t>
      </w:r>
      <w:r w:rsidRPr="00FF2B3D">
        <w:rPr>
          <w:rFonts w:ascii="Times New Roman" w:hAnsi="Times New Roman" w:cs="Times New Roman"/>
          <w:sz w:val="28"/>
          <w:szCs w:val="28"/>
        </w:rPr>
        <w:t>.</w:t>
      </w:r>
    </w:p>
    <w:p w:rsidR="00640446" w:rsidRPr="00FF2B3D" w:rsidRDefault="00640446" w:rsidP="00FF2B3D">
      <w:pPr>
        <w:pStyle w:val="ConsPlusNormal"/>
        <w:widowControl/>
        <w:ind w:firstLine="709"/>
        <w:jc w:val="both"/>
        <w:rPr>
          <w:rFonts w:ascii="Times New Roman" w:hAnsi="Times New Roman" w:cs="Times New Roman"/>
          <w:sz w:val="28"/>
          <w:szCs w:val="28"/>
        </w:rPr>
      </w:pPr>
      <w:r w:rsidRPr="00FF2B3D">
        <w:rPr>
          <w:rFonts w:ascii="Times New Roman" w:hAnsi="Times New Roman" w:cs="Times New Roman"/>
          <w:sz w:val="28"/>
          <w:szCs w:val="28"/>
        </w:rPr>
        <w:t xml:space="preserve">заключает договор найма специализированного жилого помещения </w:t>
      </w:r>
      <w:r w:rsidR="00FF2B3D">
        <w:rPr>
          <w:rFonts w:ascii="Times New Roman" w:hAnsi="Times New Roman" w:cs="Times New Roman"/>
          <w:sz w:val="28"/>
          <w:szCs w:val="28"/>
        </w:rPr>
        <w:t xml:space="preserve">                 </w:t>
      </w:r>
      <w:r w:rsidRPr="00FF2B3D">
        <w:rPr>
          <w:rFonts w:ascii="Times New Roman" w:hAnsi="Times New Roman" w:cs="Times New Roman"/>
          <w:sz w:val="28"/>
          <w:szCs w:val="28"/>
        </w:rPr>
        <w:t>с гражданами</w:t>
      </w:r>
      <w:r w:rsidR="00FF2B3D">
        <w:rPr>
          <w:rFonts w:ascii="Times New Roman" w:hAnsi="Times New Roman" w:cs="Times New Roman"/>
          <w:sz w:val="28"/>
          <w:szCs w:val="28"/>
        </w:rPr>
        <w:t>,</w:t>
      </w:r>
      <w:r w:rsidRPr="00FF2B3D">
        <w:rPr>
          <w:rFonts w:ascii="Times New Roman" w:hAnsi="Times New Roman" w:cs="Times New Roman"/>
          <w:sz w:val="28"/>
          <w:szCs w:val="28"/>
        </w:rPr>
        <w:t xml:space="preserve"> отнесенными к категории детей-сирот и детей, оставши</w:t>
      </w:r>
      <w:r w:rsidR="00FF2B3D">
        <w:rPr>
          <w:rFonts w:ascii="Times New Roman" w:hAnsi="Times New Roman" w:cs="Times New Roman"/>
          <w:sz w:val="28"/>
          <w:szCs w:val="28"/>
        </w:rPr>
        <w:t>х</w:t>
      </w:r>
      <w:r w:rsidRPr="00FF2B3D">
        <w:rPr>
          <w:rFonts w:ascii="Times New Roman" w:hAnsi="Times New Roman" w:cs="Times New Roman"/>
          <w:sz w:val="28"/>
          <w:szCs w:val="28"/>
        </w:rPr>
        <w:t>ся без попечения родителей, а также лицам из числа детей-сирот и детей, оставшихся без попечения родителей.</w:t>
      </w:r>
    </w:p>
    <w:p w:rsidR="00640446" w:rsidRPr="00FF2B3D" w:rsidRDefault="00640446" w:rsidP="00FF2B3D">
      <w:pPr>
        <w:autoSpaceDE w:val="0"/>
        <w:autoSpaceDN w:val="0"/>
        <w:adjustRightInd w:val="0"/>
        <w:ind w:firstLine="709"/>
        <w:jc w:val="both"/>
      </w:pPr>
      <w:r w:rsidRPr="00FF2B3D">
        <w:t>4.9. Соисполнители муниципальной программы – администрации горо</w:t>
      </w:r>
      <w:r w:rsidRPr="00FF2B3D">
        <w:t>д</w:t>
      </w:r>
      <w:r w:rsidRPr="00FF2B3D">
        <w:t>ских и сельских поселений района − в установленном законодательством п</w:t>
      </w:r>
      <w:r w:rsidRPr="00FF2B3D">
        <w:t>о</w:t>
      </w:r>
      <w:r w:rsidRPr="00FF2B3D">
        <w:t>рядке осуществляют весь объем действий, направленный на обеспечение ж</w:t>
      </w:r>
      <w:r w:rsidRPr="00FF2B3D">
        <w:t>и</w:t>
      </w:r>
      <w:r w:rsidRPr="00FF2B3D">
        <w:t>лищных прав граждан района, для которых осуществляется выполнение мер</w:t>
      </w:r>
      <w:r w:rsidRPr="00FF2B3D">
        <w:t>о</w:t>
      </w:r>
      <w:r w:rsidRPr="00FF2B3D">
        <w:t xml:space="preserve">приятий задачи 1 подпрограммы </w:t>
      </w:r>
      <w:r w:rsidRPr="00FF2B3D">
        <w:rPr>
          <w:lang w:val="en-US"/>
        </w:rPr>
        <w:t>II</w:t>
      </w:r>
      <w:r w:rsidRPr="00FF2B3D">
        <w:t>, для переселения граждан из жилых пом</w:t>
      </w:r>
      <w:r w:rsidRPr="00FF2B3D">
        <w:t>е</w:t>
      </w:r>
      <w:r w:rsidRPr="00FF2B3D">
        <w:t>щений, признанных непригодными для проживания (не менее 50 процентов         от введенного в эксплуатацию объемов жилищного строительства в соответс</w:t>
      </w:r>
      <w:r w:rsidRPr="00FF2B3D">
        <w:t>т</w:t>
      </w:r>
      <w:r w:rsidRPr="00FF2B3D">
        <w:t>вующем году), на обеспечение жильем граждан, состоящих на учете для его получения на условиях социального найма, и на обеспечение работников бю</w:t>
      </w:r>
      <w:r w:rsidRPr="00FF2B3D">
        <w:t>д</w:t>
      </w:r>
      <w:r w:rsidRPr="00FF2B3D">
        <w:t>жетной сферы служебным жильем и общежитиями, формирование маневренн</w:t>
      </w:r>
      <w:r w:rsidRPr="00FF2B3D">
        <w:t>о</w:t>
      </w:r>
      <w:r w:rsidRPr="00FF2B3D">
        <w:t xml:space="preserve">го жилищного фонда. </w:t>
      </w:r>
    </w:p>
    <w:p w:rsidR="00640446" w:rsidRPr="00FF2B3D" w:rsidRDefault="00640446" w:rsidP="00FF2B3D">
      <w:pPr>
        <w:autoSpaceDE w:val="0"/>
        <w:autoSpaceDN w:val="0"/>
        <w:adjustRightInd w:val="0"/>
        <w:ind w:firstLine="709"/>
        <w:jc w:val="both"/>
      </w:pPr>
      <w:r w:rsidRPr="00FF2B3D">
        <w:t>Контролируют своевременное освобождение и сдачу гражданами присп</w:t>
      </w:r>
      <w:r w:rsidRPr="00FF2B3D">
        <w:t>о</w:t>
      </w:r>
      <w:r w:rsidRPr="00FF2B3D">
        <w:t>собленных для проживания строений, отключение их электро-, водо- и тепл</w:t>
      </w:r>
      <w:r w:rsidRPr="00FF2B3D">
        <w:t>о</w:t>
      </w:r>
      <w:r w:rsidRPr="00FF2B3D">
        <w:t>снабжения, погашение задолженности по оплате коммунальных платежей         и электроэнергию, а также информируют отдел по жилищным вопросам адм</w:t>
      </w:r>
      <w:r w:rsidRPr="00FF2B3D">
        <w:t>и</w:t>
      </w:r>
      <w:r w:rsidRPr="00FF2B3D">
        <w:t>нистрации района и муниципальное казенное учреждение «Управление кап</w:t>
      </w:r>
      <w:r w:rsidRPr="00FF2B3D">
        <w:t>и</w:t>
      </w:r>
      <w:r w:rsidRPr="00FF2B3D">
        <w:t>тального строительства по застройке Нижневартовского района» о готовности строений к ликвидации в рамках реализации мероприятий задачи 4 подпр</w:t>
      </w:r>
      <w:r w:rsidRPr="00FF2B3D">
        <w:t>о</w:t>
      </w:r>
      <w:r w:rsidRPr="00FF2B3D">
        <w:t xml:space="preserve">граммы </w:t>
      </w:r>
      <w:r w:rsidRPr="00FF2B3D">
        <w:rPr>
          <w:lang w:val="en-US"/>
        </w:rPr>
        <w:t>II</w:t>
      </w:r>
      <w:r w:rsidRPr="00FF2B3D">
        <w:t>.</w:t>
      </w:r>
    </w:p>
    <w:p w:rsidR="00640446" w:rsidRPr="00FF2B3D" w:rsidRDefault="00640446" w:rsidP="00FF2B3D">
      <w:pPr>
        <w:ind w:firstLine="709"/>
        <w:jc w:val="both"/>
      </w:pPr>
      <w:r w:rsidRPr="00FF2B3D">
        <w:t>Главы городских и сельских поселений района, глава администрации г</w:t>
      </w:r>
      <w:r w:rsidRPr="00FF2B3D">
        <w:t>о</w:t>
      </w:r>
      <w:r w:rsidRPr="00FF2B3D">
        <w:t>родского поселения Излучинск несут персональную ответственность за реал</w:t>
      </w:r>
      <w:r w:rsidRPr="00FF2B3D">
        <w:t>и</w:t>
      </w:r>
      <w:r w:rsidRPr="00FF2B3D">
        <w:t>зацию жилищных прав граждан района, для которых осуществляется выполн</w:t>
      </w:r>
      <w:r w:rsidRPr="00FF2B3D">
        <w:t>е</w:t>
      </w:r>
      <w:r w:rsidRPr="00FF2B3D">
        <w:t xml:space="preserve">ние мероприятий задачи 1 подпрограммы </w:t>
      </w:r>
      <w:r w:rsidRPr="00FF2B3D">
        <w:rPr>
          <w:lang w:val="en-US"/>
        </w:rPr>
        <w:t>II</w:t>
      </w:r>
      <w:r w:rsidRPr="00FF2B3D">
        <w:t xml:space="preserve">. </w:t>
      </w:r>
    </w:p>
    <w:p w:rsidR="00640446" w:rsidRPr="00FF2B3D" w:rsidRDefault="00640446" w:rsidP="00FF2B3D">
      <w:pPr>
        <w:ind w:firstLine="709"/>
        <w:jc w:val="both"/>
      </w:pPr>
      <w:r w:rsidRPr="00FF2B3D">
        <w:t>4.10. Соисполнитель – служба муниципальной собственности админис</w:t>
      </w:r>
      <w:r w:rsidRPr="00FF2B3D">
        <w:t>т</w:t>
      </w:r>
      <w:r w:rsidRPr="00FF2B3D">
        <w:t>рации района:</w:t>
      </w:r>
    </w:p>
    <w:p w:rsidR="00640446" w:rsidRPr="00FF2B3D" w:rsidRDefault="00640446" w:rsidP="00FF2B3D">
      <w:pPr>
        <w:ind w:firstLine="709"/>
        <w:jc w:val="both"/>
      </w:pPr>
      <w:r w:rsidRPr="00FF2B3D">
        <w:t>в установленном законодательством порядке инициирует проведение з</w:t>
      </w:r>
      <w:r w:rsidRPr="00FF2B3D">
        <w:t>а</w:t>
      </w:r>
      <w:r w:rsidRPr="00FF2B3D">
        <w:t xml:space="preserve">купок путем проведения аукционов в электронной форме, необходимых для реализации программных мероприятий задачи 1 подпрограммы </w:t>
      </w:r>
      <w:r w:rsidRPr="00FF2B3D">
        <w:rPr>
          <w:lang w:val="en-US"/>
        </w:rPr>
        <w:t>II</w:t>
      </w:r>
      <w:r w:rsidRPr="00FF2B3D">
        <w:t>;</w:t>
      </w:r>
    </w:p>
    <w:p w:rsidR="00640446" w:rsidRPr="00FF2B3D" w:rsidRDefault="00640446" w:rsidP="00FF2B3D">
      <w:pPr>
        <w:pStyle w:val="ConsPlusNormal"/>
        <w:widowControl/>
        <w:ind w:firstLine="709"/>
        <w:jc w:val="both"/>
        <w:rPr>
          <w:rFonts w:ascii="Times New Roman" w:hAnsi="Times New Roman" w:cs="Times New Roman"/>
          <w:sz w:val="28"/>
          <w:szCs w:val="28"/>
        </w:rPr>
      </w:pPr>
      <w:r w:rsidRPr="00FF2B3D">
        <w:rPr>
          <w:rFonts w:ascii="Times New Roman" w:hAnsi="Times New Roman" w:cs="Times New Roman"/>
          <w:sz w:val="28"/>
          <w:szCs w:val="28"/>
        </w:rPr>
        <w:t>в установленном законодательством порядке принимает в муниципал</w:t>
      </w:r>
      <w:r w:rsidRPr="00FF2B3D">
        <w:rPr>
          <w:rFonts w:ascii="Times New Roman" w:hAnsi="Times New Roman" w:cs="Times New Roman"/>
          <w:sz w:val="28"/>
          <w:szCs w:val="28"/>
        </w:rPr>
        <w:t>ь</w:t>
      </w:r>
      <w:r w:rsidRPr="00FF2B3D">
        <w:rPr>
          <w:rFonts w:ascii="Times New Roman" w:hAnsi="Times New Roman" w:cs="Times New Roman"/>
          <w:sz w:val="28"/>
          <w:szCs w:val="28"/>
        </w:rPr>
        <w:t>ную собственность приобретенные жилые помещения для предоставления д</w:t>
      </w:r>
      <w:r w:rsidRPr="00FF2B3D">
        <w:rPr>
          <w:rFonts w:ascii="Times New Roman" w:hAnsi="Times New Roman" w:cs="Times New Roman"/>
          <w:sz w:val="28"/>
          <w:szCs w:val="28"/>
        </w:rPr>
        <w:t>е</w:t>
      </w:r>
      <w:r w:rsidRPr="00FF2B3D">
        <w:rPr>
          <w:rFonts w:ascii="Times New Roman" w:hAnsi="Times New Roman" w:cs="Times New Roman"/>
          <w:sz w:val="28"/>
          <w:szCs w:val="28"/>
        </w:rPr>
        <w:t xml:space="preserve">тям-сиротам и детям, оставшимся без попечения родителей, а также лицам      </w:t>
      </w:r>
      <w:r w:rsidRPr="00FF2B3D">
        <w:rPr>
          <w:rFonts w:ascii="Times New Roman" w:hAnsi="Times New Roman" w:cs="Times New Roman"/>
          <w:sz w:val="28"/>
          <w:szCs w:val="28"/>
        </w:rPr>
        <w:lastRenderedPageBreak/>
        <w:t>из числа детей-сирот и детей, оставшихся без попечения родителей, жилых п</w:t>
      </w:r>
      <w:r w:rsidRPr="00FF2B3D">
        <w:rPr>
          <w:rFonts w:ascii="Times New Roman" w:hAnsi="Times New Roman" w:cs="Times New Roman"/>
          <w:sz w:val="28"/>
          <w:szCs w:val="28"/>
        </w:rPr>
        <w:t>о</w:t>
      </w:r>
      <w:r w:rsidRPr="00FF2B3D">
        <w:rPr>
          <w:rFonts w:ascii="Times New Roman" w:hAnsi="Times New Roman" w:cs="Times New Roman"/>
          <w:sz w:val="28"/>
          <w:szCs w:val="28"/>
        </w:rPr>
        <w:t xml:space="preserve">мещений специализированного жилищного фонда в рамках реализации пункта 2.2.1. задачи 2 подпрограммы </w:t>
      </w:r>
      <w:r w:rsidRPr="00FF2B3D">
        <w:rPr>
          <w:rFonts w:ascii="Times New Roman" w:hAnsi="Times New Roman" w:cs="Times New Roman"/>
          <w:sz w:val="28"/>
          <w:szCs w:val="28"/>
          <w:lang w:val="en-US"/>
        </w:rPr>
        <w:t>II</w:t>
      </w:r>
      <w:r w:rsidRPr="00FF2B3D">
        <w:rPr>
          <w:rFonts w:ascii="Times New Roman" w:hAnsi="Times New Roman" w:cs="Times New Roman"/>
          <w:sz w:val="28"/>
          <w:szCs w:val="28"/>
        </w:rPr>
        <w:t>;</w:t>
      </w:r>
    </w:p>
    <w:p w:rsidR="00640446" w:rsidRPr="00FF2B3D" w:rsidRDefault="00640446" w:rsidP="00FF2B3D">
      <w:pPr>
        <w:pStyle w:val="ConsPlusNormal"/>
        <w:widowControl/>
        <w:ind w:firstLine="709"/>
        <w:jc w:val="both"/>
        <w:rPr>
          <w:rFonts w:ascii="Times New Roman" w:hAnsi="Times New Roman" w:cs="Times New Roman"/>
          <w:sz w:val="28"/>
          <w:szCs w:val="28"/>
        </w:rPr>
      </w:pPr>
      <w:r w:rsidRPr="00FF2B3D">
        <w:rPr>
          <w:rFonts w:ascii="Times New Roman" w:hAnsi="Times New Roman" w:cs="Times New Roman"/>
          <w:sz w:val="28"/>
          <w:szCs w:val="28"/>
        </w:rPr>
        <w:t>уведомляет отдел по жилищным вопросам администрации района о пр</w:t>
      </w:r>
      <w:r w:rsidRPr="00FF2B3D">
        <w:rPr>
          <w:rFonts w:ascii="Times New Roman" w:hAnsi="Times New Roman" w:cs="Times New Roman"/>
          <w:sz w:val="28"/>
          <w:szCs w:val="28"/>
        </w:rPr>
        <w:t>и</w:t>
      </w:r>
      <w:r w:rsidRPr="00FF2B3D">
        <w:rPr>
          <w:rFonts w:ascii="Times New Roman" w:hAnsi="Times New Roman" w:cs="Times New Roman"/>
          <w:sz w:val="28"/>
          <w:szCs w:val="28"/>
        </w:rPr>
        <w:t>обретении в муниципальную собственность приобретенных жилых помещений для отнесения его к специализированному жилищному фонду в рамках реал</w:t>
      </w:r>
      <w:r w:rsidRPr="00FF2B3D">
        <w:rPr>
          <w:rFonts w:ascii="Times New Roman" w:hAnsi="Times New Roman" w:cs="Times New Roman"/>
          <w:sz w:val="28"/>
          <w:szCs w:val="28"/>
        </w:rPr>
        <w:t>и</w:t>
      </w:r>
      <w:r w:rsidRPr="00FF2B3D">
        <w:rPr>
          <w:rFonts w:ascii="Times New Roman" w:hAnsi="Times New Roman" w:cs="Times New Roman"/>
          <w:sz w:val="28"/>
          <w:szCs w:val="28"/>
        </w:rPr>
        <w:t xml:space="preserve">зации программных мероприятий пункта 2.2.1. задачи 2 подпрограммы </w:t>
      </w:r>
      <w:r w:rsidRPr="00FF2B3D">
        <w:rPr>
          <w:rFonts w:ascii="Times New Roman" w:hAnsi="Times New Roman" w:cs="Times New Roman"/>
          <w:sz w:val="28"/>
          <w:szCs w:val="28"/>
          <w:lang w:val="en-US"/>
        </w:rPr>
        <w:t>II</w:t>
      </w:r>
      <w:r w:rsidRPr="00FF2B3D">
        <w:rPr>
          <w:rFonts w:ascii="Times New Roman" w:hAnsi="Times New Roman" w:cs="Times New Roman"/>
          <w:sz w:val="28"/>
          <w:szCs w:val="28"/>
        </w:rPr>
        <w:t>.</w:t>
      </w:r>
    </w:p>
    <w:p w:rsidR="00640446" w:rsidRPr="00FF2B3D" w:rsidRDefault="00640446" w:rsidP="00FF2B3D">
      <w:pPr>
        <w:pStyle w:val="ConsPlusNormal"/>
        <w:widowControl/>
        <w:ind w:firstLine="709"/>
        <w:jc w:val="both"/>
        <w:rPr>
          <w:rFonts w:ascii="Times New Roman" w:hAnsi="Times New Roman" w:cs="Times New Roman"/>
          <w:sz w:val="28"/>
          <w:szCs w:val="28"/>
        </w:rPr>
      </w:pPr>
      <w:r w:rsidRPr="00FF2B3D">
        <w:rPr>
          <w:rFonts w:ascii="Times New Roman" w:hAnsi="Times New Roman" w:cs="Times New Roman"/>
          <w:sz w:val="28"/>
          <w:szCs w:val="28"/>
        </w:rPr>
        <w:t>4.11. Соисполнитель – управление опеки и попечительства администр</w:t>
      </w:r>
      <w:r w:rsidRPr="00FF2B3D">
        <w:rPr>
          <w:rFonts w:ascii="Times New Roman" w:hAnsi="Times New Roman" w:cs="Times New Roman"/>
          <w:sz w:val="28"/>
          <w:szCs w:val="28"/>
        </w:rPr>
        <w:t>а</w:t>
      </w:r>
      <w:r w:rsidRPr="00FF2B3D">
        <w:rPr>
          <w:rFonts w:ascii="Times New Roman" w:hAnsi="Times New Roman" w:cs="Times New Roman"/>
          <w:sz w:val="28"/>
          <w:szCs w:val="28"/>
        </w:rPr>
        <w:t>ции района:</w:t>
      </w:r>
    </w:p>
    <w:p w:rsidR="00640446" w:rsidRPr="00FF2B3D" w:rsidRDefault="00640446" w:rsidP="00FF2B3D">
      <w:pPr>
        <w:pStyle w:val="ConsPlusNormal"/>
        <w:widowControl/>
        <w:ind w:firstLine="709"/>
        <w:jc w:val="both"/>
        <w:rPr>
          <w:rFonts w:ascii="Times New Roman" w:hAnsi="Times New Roman" w:cs="Times New Roman"/>
          <w:sz w:val="28"/>
          <w:szCs w:val="28"/>
        </w:rPr>
      </w:pPr>
      <w:r w:rsidRPr="00FF2B3D">
        <w:rPr>
          <w:rFonts w:ascii="Times New Roman" w:hAnsi="Times New Roman" w:cs="Times New Roman"/>
          <w:sz w:val="28"/>
          <w:szCs w:val="28"/>
        </w:rPr>
        <w:t>проводит мероприятия по обеспечению детей-сирот и детей, оставшихся без попечения родителей, а также лиц из числа детей-сирот и детей, оставшихся без попечения родителей, жилыми помещениями специализированного ж</w:t>
      </w:r>
      <w:r w:rsidRPr="00FF2B3D">
        <w:rPr>
          <w:rFonts w:ascii="Times New Roman" w:hAnsi="Times New Roman" w:cs="Times New Roman"/>
          <w:sz w:val="28"/>
          <w:szCs w:val="28"/>
        </w:rPr>
        <w:t>и</w:t>
      </w:r>
      <w:r w:rsidRPr="00FF2B3D">
        <w:rPr>
          <w:rFonts w:ascii="Times New Roman" w:hAnsi="Times New Roman" w:cs="Times New Roman"/>
          <w:sz w:val="28"/>
          <w:szCs w:val="28"/>
        </w:rPr>
        <w:t xml:space="preserve">лищного фонда по договорам найма специализированных жилых помещений    в рамках реализации программных мероприятий задачи 2 подпрограммы </w:t>
      </w:r>
      <w:r w:rsidRPr="00FF2B3D">
        <w:rPr>
          <w:rFonts w:ascii="Times New Roman" w:hAnsi="Times New Roman" w:cs="Times New Roman"/>
          <w:sz w:val="28"/>
          <w:szCs w:val="28"/>
          <w:lang w:val="en-US"/>
        </w:rPr>
        <w:t>II</w:t>
      </w:r>
      <w:r w:rsidRPr="00FF2B3D">
        <w:rPr>
          <w:rFonts w:ascii="Times New Roman" w:hAnsi="Times New Roman" w:cs="Times New Roman"/>
          <w:sz w:val="28"/>
          <w:szCs w:val="28"/>
        </w:rPr>
        <w:t>;</w:t>
      </w:r>
    </w:p>
    <w:p w:rsidR="00640446" w:rsidRPr="00FF2B3D" w:rsidRDefault="00640446" w:rsidP="00FF2B3D">
      <w:pPr>
        <w:pStyle w:val="ConsPlusNormal"/>
        <w:widowControl/>
        <w:ind w:firstLine="709"/>
        <w:jc w:val="both"/>
        <w:rPr>
          <w:rFonts w:ascii="Times New Roman" w:hAnsi="Times New Roman" w:cs="Times New Roman"/>
          <w:sz w:val="28"/>
          <w:szCs w:val="28"/>
        </w:rPr>
      </w:pPr>
      <w:r w:rsidRPr="00FF2B3D">
        <w:rPr>
          <w:rFonts w:ascii="Times New Roman" w:hAnsi="Times New Roman" w:cs="Times New Roman"/>
          <w:sz w:val="28"/>
          <w:szCs w:val="28"/>
        </w:rPr>
        <w:t>в установленном законодательством порядке инициирует и готовит док</w:t>
      </w:r>
      <w:r w:rsidRPr="00FF2B3D">
        <w:rPr>
          <w:rFonts w:ascii="Times New Roman" w:hAnsi="Times New Roman" w:cs="Times New Roman"/>
          <w:sz w:val="28"/>
          <w:szCs w:val="28"/>
        </w:rPr>
        <w:t>у</w:t>
      </w:r>
      <w:r w:rsidRPr="00FF2B3D">
        <w:rPr>
          <w:rFonts w:ascii="Times New Roman" w:hAnsi="Times New Roman" w:cs="Times New Roman"/>
          <w:sz w:val="28"/>
          <w:szCs w:val="28"/>
        </w:rPr>
        <w:t xml:space="preserve">ментацию на проведение закупок путем проведения аукционов в электронной форме, необходимых для реализации программных мероприятий пункта 2.2.1. (покупка) задачи 2 подпрограммы </w:t>
      </w:r>
      <w:r w:rsidRPr="00FF2B3D">
        <w:rPr>
          <w:rFonts w:ascii="Times New Roman" w:hAnsi="Times New Roman" w:cs="Times New Roman"/>
          <w:sz w:val="28"/>
          <w:szCs w:val="28"/>
          <w:lang w:val="en-US"/>
        </w:rPr>
        <w:t>II</w:t>
      </w:r>
      <w:r w:rsidRPr="00FF2B3D">
        <w:rPr>
          <w:rFonts w:ascii="Times New Roman" w:hAnsi="Times New Roman" w:cs="Times New Roman"/>
          <w:sz w:val="28"/>
          <w:szCs w:val="28"/>
        </w:rPr>
        <w:t>;</w:t>
      </w:r>
    </w:p>
    <w:p w:rsidR="00640446" w:rsidRPr="00FF2B3D" w:rsidRDefault="00640446" w:rsidP="00FF2B3D">
      <w:pPr>
        <w:autoSpaceDE w:val="0"/>
        <w:autoSpaceDN w:val="0"/>
        <w:adjustRightInd w:val="0"/>
        <w:ind w:firstLine="709"/>
        <w:jc w:val="both"/>
      </w:pPr>
      <w:r w:rsidRPr="00FF2B3D">
        <w:t>ежегодно осуществляет плановые проверки жилых помещений, по р</w:t>
      </w:r>
      <w:r w:rsidRPr="00FF2B3D">
        <w:t>е</w:t>
      </w:r>
      <w:r w:rsidRPr="00FF2B3D">
        <w:t>зультатам которых составляется акт о техническом, санитарном и гигиенич</w:t>
      </w:r>
      <w:r w:rsidRPr="00FF2B3D">
        <w:t>е</w:t>
      </w:r>
      <w:r w:rsidRPr="00FF2B3D">
        <w:t>ском состоянии жилого помещения. На основании указанных актов формируе</w:t>
      </w:r>
      <w:r w:rsidRPr="00FF2B3D">
        <w:t>т</w:t>
      </w:r>
      <w:r w:rsidRPr="00FF2B3D">
        <w:t>ся план-график и состав работ по ремонту жилых помещений;</w:t>
      </w:r>
    </w:p>
    <w:p w:rsidR="00640446" w:rsidRPr="00FF2B3D" w:rsidRDefault="00640446" w:rsidP="00FF2B3D">
      <w:pPr>
        <w:autoSpaceDE w:val="0"/>
        <w:autoSpaceDN w:val="0"/>
        <w:adjustRightInd w:val="0"/>
        <w:ind w:firstLine="709"/>
        <w:jc w:val="both"/>
      </w:pPr>
      <w:r w:rsidRPr="00FF2B3D">
        <w:t>ежегодно в срок до первого марта текущего года направляет в муниц</w:t>
      </w:r>
      <w:r w:rsidRPr="00FF2B3D">
        <w:t>и</w:t>
      </w:r>
      <w:r w:rsidRPr="00FF2B3D">
        <w:t>пальное казенное учреждение «Управление капитального строительства по з</w:t>
      </w:r>
      <w:r w:rsidRPr="00FF2B3D">
        <w:t>а</w:t>
      </w:r>
      <w:r w:rsidRPr="00FF2B3D">
        <w:t>с</w:t>
      </w:r>
      <w:r w:rsidR="00FF2B3D">
        <w:t>тройке Нижневартовского района»</w:t>
      </w:r>
      <w:r w:rsidRPr="00FF2B3D">
        <w:t xml:space="preserve"> для проведения мероприятия пункта 2.2.2. (ремонт жилых помещений) задачи 2 подпрограммы </w:t>
      </w:r>
      <w:r w:rsidRPr="00FF2B3D">
        <w:rPr>
          <w:lang w:val="en-US"/>
        </w:rPr>
        <w:t>II</w:t>
      </w:r>
      <w:r w:rsidRPr="00FF2B3D">
        <w:t xml:space="preserve"> по месту нахождения жилых помещений</w:t>
      </w:r>
      <w:r w:rsidR="00FF2B3D">
        <w:t>,</w:t>
      </w:r>
      <w:r w:rsidRPr="00FF2B3D">
        <w:t xml:space="preserve"> единственными собственниками которых либо собственн</w:t>
      </w:r>
      <w:r w:rsidRPr="00FF2B3D">
        <w:t>и</w:t>
      </w:r>
      <w:r w:rsidRPr="00FF2B3D">
        <w:t>ками выделенных в натуре долей в которых являются дети-сироты и дети, о</w:t>
      </w:r>
      <w:r w:rsidRPr="00FF2B3D">
        <w:t>с</w:t>
      </w:r>
      <w:r w:rsidRPr="00FF2B3D">
        <w:t xml:space="preserve">тавшиеся без попечения родителей (далее </w:t>
      </w:r>
      <w:r w:rsidR="00FF2B3D">
        <w:t>–</w:t>
      </w:r>
      <w:r w:rsidRPr="00FF2B3D">
        <w:t xml:space="preserve"> дети-сироты), за исключением п</w:t>
      </w:r>
      <w:r w:rsidRPr="00FF2B3D">
        <w:t>о</w:t>
      </w:r>
      <w:r w:rsidRPr="00FF2B3D">
        <w:t>мещений, предоставленных собственниками в пользование гражданам, юрид</w:t>
      </w:r>
      <w:r w:rsidRPr="00FF2B3D">
        <w:t>и</w:t>
      </w:r>
      <w:r w:rsidRPr="00FF2B3D">
        <w:t>ческим лицам в соответствии с законодательством Российской Федерации, сл</w:t>
      </w:r>
      <w:r w:rsidRPr="00FF2B3D">
        <w:t>е</w:t>
      </w:r>
      <w:r w:rsidRPr="00FF2B3D">
        <w:t>дующие документы:</w:t>
      </w:r>
    </w:p>
    <w:p w:rsidR="00640446" w:rsidRPr="00FF2B3D" w:rsidRDefault="00640446" w:rsidP="00FF2B3D">
      <w:pPr>
        <w:autoSpaceDE w:val="0"/>
        <w:autoSpaceDN w:val="0"/>
        <w:adjustRightInd w:val="0"/>
        <w:ind w:firstLine="709"/>
        <w:jc w:val="both"/>
      </w:pPr>
      <w:r w:rsidRPr="00FF2B3D">
        <w:t>заявку на производство в следующем финансовом году ремонта жилых помещений;</w:t>
      </w:r>
    </w:p>
    <w:p w:rsidR="00640446" w:rsidRPr="00FF2B3D" w:rsidRDefault="00640446" w:rsidP="00FF2B3D">
      <w:pPr>
        <w:autoSpaceDE w:val="0"/>
        <w:autoSpaceDN w:val="0"/>
        <w:adjustRightInd w:val="0"/>
        <w:ind w:firstLine="709"/>
        <w:jc w:val="both"/>
      </w:pPr>
      <w:r w:rsidRPr="00FF2B3D">
        <w:t>заявления законных представителей детей-сирот о согласии на произво</w:t>
      </w:r>
      <w:r w:rsidRPr="00FF2B3D">
        <w:t>д</w:t>
      </w:r>
      <w:r w:rsidRPr="00FF2B3D">
        <w:t xml:space="preserve">ство ремонта жилых помещений по </w:t>
      </w:r>
      <w:hyperlink r:id="rId10" w:history="1">
        <w:r w:rsidRPr="00FF2B3D">
          <w:rPr>
            <w:rStyle w:val="af9"/>
            <w:color w:val="auto"/>
            <w:u w:val="none"/>
          </w:rPr>
          <w:t>форме</w:t>
        </w:r>
      </w:hyperlink>
      <w:r w:rsidRPr="00FF2B3D">
        <w:t>, установленной Департаментом с</w:t>
      </w:r>
      <w:r w:rsidRPr="00FF2B3D">
        <w:t>о</w:t>
      </w:r>
      <w:r w:rsidRPr="00FF2B3D">
        <w:t>циального развития автономного округа;</w:t>
      </w:r>
    </w:p>
    <w:p w:rsidR="00640446" w:rsidRPr="00FF2B3D" w:rsidRDefault="00640446" w:rsidP="00FF2B3D">
      <w:pPr>
        <w:autoSpaceDE w:val="0"/>
        <w:autoSpaceDN w:val="0"/>
        <w:adjustRightInd w:val="0"/>
        <w:ind w:firstLine="709"/>
        <w:jc w:val="both"/>
      </w:pPr>
      <w:r w:rsidRPr="00FF2B3D">
        <w:t>выписку из реестра жилых помещений, закрепленных за детьми-сиротами, в которых планируется производство ремонта;</w:t>
      </w:r>
    </w:p>
    <w:p w:rsidR="00640446" w:rsidRPr="00FF2B3D" w:rsidRDefault="00640446" w:rsidP="00FF2B3D">
      <w:pPr>
        <w:autoSpaceDE w:val="0"/>
        <w:autoSpaceDN w:val="0"/>
        <w:adjustRightInd w:val="0"/>
        <w:ind w:firstLine="709"/>
        <w:jc w:val="both"/>
      </w:pPr>
      <w:r w:rsidRPr="00FF2B3D">
        <w:t xml:space="preserve">копии документов, подтверждающих право собственности </w:t>
      </w:r>
      <w:r w:rsidR="00FF2B3D">
        <w:t>детей-сирот  на жилые помещения;</w:t>
      </w:r>
    </w:p>
    <w:p w:rsidR="00640446" w:rsidRPr="00FF2B3D" w:rsidRDefault="00640446" w:rsidP="00FF2B3D">
      <w:pPr>
        <w:autoSpaceDE w:val="0"/>
        <w:autoSpaceDN w:val="0"/>
        <w:adjustRightInd w:val="0"/>
        <w:ind w:firstLine="709"/>
        <w:jc w:val="both"/>
      </w:pPr>
      <w:r w:rsidRPr="00FF2B3D">
        <w:t>ежегодно осуществляет плановые проверки жилых помещений, по р</w:t>
      </w:r>
      <w:r w:rsidRPr="00FF2B3D">
        <w:t>е</w:t>
      </w:r>
      <w:r w:rsidRPr="00FF2B3D">
        <w:t>зультатам которых составляется акт о техническом, санитарном и гигиенич</w:t>
      </w:r>
      <w:r w:rsidRPr="00FF2B3D">
        <w:t>е</w:t>
      </w:r>
      <w:r w:rsidRPr="00FF2B3D">
        <w:t>ском состоянии жилого помещения. На основании указанных актов формируе</w:t>
      </w:r>
      <w:r w:rsidRPr="00FF2B3D">
        <w:t>т</w:t>
      </w:r>
      <w:r w:rsidRPr="00FF2B3D">
        <w:t>ся план-график и состав работ по ремонту жилых помещений;</w:t>
      </w:r>
    </w:p>
    <w:p w:rsidR="00640446" w:rsidRPr="00FF2B3D" w:rsidRDefault="00640446" w:rsidP="00FF2B3D">
      <w:pPr>
        <w:autoSpaceDE w:val="0"/>
        <w:autoSpaceDN w:val="0"/>
        <w:adjustRightInd w:val="0"/>
        <w:ind w:firstLine="709"/>
        <w:jc w:val="both"/>
      </w:pPr>
      <w:r w:rsidRPr="00FF2B3D">
        <w:lastRenderedPageBreak/>
        <w:t>по месту нахождения жилых помещений в течение 15 дней после получ</w:t>
      </w:r>
      <w:r w:rsidRPr="00FF2B3D">
        <w:t>е</w:t>
      </w:r>
      <w:r w:rsidRPr="00FF2B3D">
        <w:t>ния от муниципального казенного учреждения «Управление капитального строительства по застройке Нижневартовского района» заключения организует его согласование с законными представителями детей-сирот;</w:t>
      </w:r>
    </w:p>
    <w:p w:rsidR="00640446" w:rsidRPr="00FF2B3D" w:rsidRDefault="00640446" w:rsidP="00FF2B3D">
      <w:pPr>
        <w:autoSpaceDE w:val="0"/>
        <w:autoSpaceDN w:val="0"/>
        <w:adjustRightInd w:val="0"/>
        <w:ind w:firstLine="709"/>
        <w:jc w:val="both"/>
      </w:pPr>
      <w:r w:rsidRPr="00FF2B3D">
        <w:t>в срок до первого апреля текущего года на основании заключения и сме</w:t>
      </w:r>
      <w:r w:rsidRPr="00FF2B3D">
        <w:t>т</w:t>
      </w:r>
      <w:r w:rsidRPr="00FF2B3D">
        <w:t>ных расчетов за подписью директора муниципального казенного учреждения «Управление капитального строительства по застройке Нижневартовского ра</w:t>
      </w:r>
      <w:r w:rsidRPr="00FF2B3D">
        <w:t>й</w:t>
      </w:r>
      <w:r w:rsidRPr="00FF2B3D">
        <w:t>она» направляет в Департамент социального развития Ханты-Мансийского а</w:t>
      </w:r>
      <w:r w:rsidRPr="00FF2B3D">
        <w:t>в</w:t>
      </w:r>
      <w:r w:rsidRPr="00FF2B3D">
        <w:t>тономного округа – Югры заявку на выделение из бюджета автономного округа денежных средств, необходимых для производства ремонта жилых помещений на предстоящий финансовый год.</w:t>
      </w:r>
    </w:p>
    <w:p w:rsidR="00640446" w:rsidRPr="00FF2B3D" w:rsidRDefault="00640446" w:rsidP="00FF2B3D">
      <w:pPr>
        <w:ind w:firstLine="709"/>
        <w:jc w:val="both"/>
      </w:pPr>
      <w:r w:rsidRPr="00FF2B3D">
        <w:t>4.12. Ответственный исполнитель – отдел жилищно-коммунального х</w:t>
      </w:r>
      <w:r w:rsidRPr="00FF2B3D">
        <w:t>о</w:t>
      </w:r>
      <w:r w:rsidRPr="00FF2B3D">
        <w:t xml:space="preserve">зяйства, энергетики и строительства администрации района − в установленном законодательством порядке инициирует проведение закупок путем проведения аукционов в электронной форме, необходимых для реализации программных мероприятий задачи 1 и пункта 2.2.1. (строительство) задачи 2 подпрограммы </w:t>
      </w:r>
      <w:r w:rsidRPr="00FF2B3D">
        <w:rPr>
          <w:lang w:val="en-US"/>
        </w:rPr>
        <w:t>II</w:t>
      </w:r>
      <w:r w:rsidRPr="00FF2B3D">
        <w:t>.</w:t>
      </w:r>
    </w:p>
    <w:p w:rsidR="00640446" w:rsidRDefault="00640446" w:rsidP="00640446">
      <w:pPr>
        <w:widowControl w:val="0"/>
        <w:ind w:firstLine="709"/>
        <w:jc w:val="both"/>
      </w:pPr>
    </w:p>
    <w:p w:rsidR="00640446" w:rsidRDefault="00640446" w:rsidP="00640446">
      <w:pPr>
        <w:widowControl w:val="0"/>
        <w:ind w:firstLine="709"/>
        <w:jc w:val="both"/>
      </w:pPr>
    </w:p>
    <w:p w:rsidR="00640446" w:rsidRDefault="00640446" w:rsidP="00640446">
      <w:pPr>
        <w:widowControl w:val="0"/>
        <w:ind w:firstLine="709"/>
        <w:jc w:val="both"/>
      </w:pPr>
    </w:p>
    <w:p w:rsidR="00640446" w:rsidRDefault="00640446" w:rsidP="00640446">
      <w:pPr>
        <w:widowControl w:val="0"/>
        <w:ind w:firstLine="709"/>
        <w:jc w:val="both"/>
      </w:pPr>
    </w:p>
    <w:p w:rsidR="00640446" w:rsidRDefault="00640446" w:rsidP="00640446">
      <w:pPr>
        <w:widowControl w:val="0"/>
        <w:ind w:firstLine="709"/>
        <w:jc w:val="both"/>
      </w:pPr>
    </w:p>
    <w:p w:rsidR="00640446" w:rsidRDefault="00640446" w:rsidP="00640446">
      <w:pPr>
        <w:widowControl w:val="0"/>
        <w:ind w:firstLine="709"/>
        <w:jc w:val="both"/>
      </w:pPr>
    </w:p>
    <w:p w:rsidR="00640446" w:rsidRDefault="00640446" w:rsidP="00640446">
      <w:pPr>
        <w:sectPr w:rsidR="00640446">
          <w:pgSz w:w="11906" w:h="16838"/>
          <w:pgMar w:top="1134" w:right="567" w:bottom="1134" w:left="1701" w:header="709" w:footer="709" w:gutter="0"/>
          <w:cols w:space="720"/>
        </w:sectPr>
      </w:pPr>
    </w:p>
    <w:p w:rsidR="00640446" w:rsidRDefault="00640446" w:rsidP="00640446">
      <w:pPr>
        <w:widowControl w:val="0"/>
        <w:ind w:left="10065"/>
        <w:jc w:val="both"/>
      </w:pPr>
      <w:r>
        <w:lastRenderedPageBreak/>
        <w:t>Приложение 1 к муниципальной программе «Обеспечение доступным и комфортным жильем жителей Нижневартовского района в 2014–2020 годы»</w:t>
      </w:r>
    </w:p>
    <w:p w:rsidR="00640446" w:rsidRDefault="00640446" w:rsidP="00640446">
      <w:pPr>
        <w:widowControl w:val="0"/>
        <w:ind w:firstLine="709"/>
        <w:jc w:val="both"/>
      </w:pPr>
    </w:p>
    <w:p w:rsidR="00640446" w:rsidRPr="00FF2B3D" w:rsidRDefault="00640446" w:rsidP="00FF2B3D">
      <w:pPr>
        <w:jc w:val="center"/>
        <w:rPr>
          <w:b/>
          <w:bCs/>
        </w:rPr>
      </w:pPr>
      <w:r w:rsidRPr="00FF2B3D">
        <w:rPr>
          <w:b/>
        </w:rPr>
        <w:t xml:space="preserve">Перечень программных мероприятий </w:t>
      </w:r>
      <w:r w:rsidRPr="00FF2B3D">
        <w:rPr>
          <w:b/>
          <w:bCs/>
        </w:rPr>
        <w:t>муниципальной программы</w:t>
      </w:r>
    </w:p>
    <w:p w:rsidR="00640446" w:rsidRPr="00FF2B3D" w:rsidRDefault="00640446" w:rsidP="00FF2B3D">
      <w:pPr>
        <w:pStyle w:val="afffa"/>
        <w:suppressAutoHyphens w:val="0"/>
        <w:spacing w:line="240" w:lineRule="auto"/>
        <w:ind w:left="0" w:firstLine="0"/>
        <w:jc w:val="center"/>
        <w:rPr>
          <w:b/>
          <w:spacing w:val="0"/>
          <w:lang w:eastAsia="ru-RU"/>
        </w:rPr>
      </w:pPr>
      <w:r w:rsidRPr="00FF2B3D">
        <w:rPr>
          <w:b/>
          <w:spacing w:val="0"/>
          <w:lang w:eastAsia="ru-RU"/>
        </w:rPr>
        <w:t>«Обеспечение доступным и комфортным жильем жителей Нижневартовского района в 2014–2020 годы»</w:t>
      </w:r>
    </w:p>
    <w:p w:rsidR="00640446" w:rsidRDefault="00640446" w:rsidP="00640446">
      <w:pPr>
        <w:pStyle w:val="afffa"/>
        <w:suppressAutoHyphens w:val="0"/>
        <w:spacing w:line="240" w:lineRule="auto"/>
        <w:ind w:left="0" w:firstLine="0"/>
        <w:jc w:val="center"/>
        <w:rPr>
          <w:b/>
          <w:lang w:eastAsia="ru-RU"/>
        </w:rPr>
      </w:pPr>
    </w:p>
    <w:tbl>
      <w:tblPr>
        <w:tblW w:w="1546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293"/>
        <w:gridCol w:w="1505"/>
        <w:gridCol w:w="1642"/>
        <w:gridCol w:w="1231"/>
        <w:gridCol w:w="1232"/>
        <w:gridCol w:w="1095"/>
        <w:gridCol w:w="1095"/>
        <w:gridCol w:w="1095"/>
        <w:gridCol w:w="1095"/>
        <w:gridCol w:w="1095"/>
        <w:gridCol w:w="1095"/>
      </w:tblGrid>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FF2B3D" w:rsidRPr="00FF2B3D" w:rsidRDefault="00640446" w:rsidP="00FF2B3D">
            <w:pPr>
              <w:jc w:val="center"/>
              <w:rPr>
                <w:b/>
                <w:color w:val="000000"/>
                <w:sz w:val="24"/>
                <w:szCs w:val="24"/>
              </w:rPr>
            </w:pPr>
            <w:r w:rsidRPr="00FF2B3D">
              <w:rPr>
                <w:b/>
                <w:color w:val="000000"/>
                <w:sz w:val="24"/>
                <w:szCs w:val="24"/>
              </w:rPr>
              <w:t>№</w:t>
            </w:r>
          </w:p>
          <w:p w:rsidR="00640446" w:rsidRPr="00FF2B3D" w:rsidRDefault="00640446" w:rsidP="00FF2B3D">
            <w:pPr>
              <w:jc w:val="center"/>
              <w:rPr>
                <w:b/>
                <w:color w:val="000000"/>
                <w:sz w:val="24"/>
                <w:szCs w:val="24"/>
              </w:rPr>
            </w:pPr>
            <w:r w:rsidRPr="00FF2B3D">
              <w:rPr>
                <w:b/>
                <w:color w:val="000000"/>
                <w:sz w:val="24"/>
                <w:szCs w:val="24"/>
              </w:rPr>
              <w:t>п/п</w:t>
            </w:r>
          </w:p>
        </w:tc>
        <w:tc>
          <w:tcPr>
            <w:tcW w:w="2293" w:type="dxa"/>
            <w:vMerge w:val="restart"/>
            <w:tcBorders>
              <w:top w:val="single" w:sz="4" w:space="0" w:color="auto"/>
              <w:left w:val="single" w:sz="4" w:space="0" w:color="auto"/>
              <w:bottom w:val="single" w:sz="4" w:space="0" w:color="auto"/>
              <w:right w:val="single" w:sz="4" w:space="0" w:color="auto"/>
            </w:tcBorders>
            <w:hideMark/>
          </w:tcPr>
          <w:p w:rsidR="00FF2B3D" w:rsidRDefault="00640446" w:rsidP="00FF2B3D">
            <w:pPr>
              <w:jc w:val="center"/>
              <w:rPr>
                <w:b/>
                <w:color w:val="000000"/>
                <w:sz w:val="24"/>
                <w:szCs w:val="24"/>
              </w:rPr>
            </w:pPr>
            <w:r w:rsidRPr="00FF2B3D">
              <w:rPr>
                <w:b/>
                <w:color w:val="000000"/>
                <w:sz w:val="24"/>
                <w:szCs w:val="24"/>
              </w:rPr>
              <w:t xml:space="preserve">Мероприятия </w:t>
            </w:r>
          </w:p>
          <w:p w:rsidR="00640446" w:rsidRPr="00FF2B3D" w:rsidRDefault="00640446" w:rsidP="00FF2B3D">
            <w:pPr>
              <w:jc w:val="center"/>
              <w:rPr>
                <w:b/>
                <w:color w:val="000000"/>
                <w:sz w:val="24"/>
                <w:szCs w:val="24"/>
              </w:rPr>
            </w:pPr>
            <w:r w:rsidRPr="00FF2B3D">
              <w:rPr>
                <w:b/>
                <w:color w:val="000000"/>
                <w:sz w:val="24"/>
                <w:szCs w:val="24"/>
              </w:rPr>
              <w:t>муниципальной программы</w:t>
            </w:r>
          </w:p>
        </w:tc>
        <w:tc>
          <w:tcPr>
            <w:tcW w:w="1505" w:type="dxa"/>
            <w:vMerge w:val="restart"/>
            <w:tcBorders>
              <w:top w:val="single" w:sz="4" w:space="0" w:color="auto"/>
              <w:left w:val="single" w:sz="4" w:space="0" w:color="auto"/>
              <w:bottom w:val="single" w:sz="4" w:space="0" w:color="auto"/>
              <w:right w:val="single" w:sz="4" w:space="0" w:color="auto"/>
            </w:tcBorders>
            <w:hideMark/>
          </w:tcPr>
          <w:p w:rsidR="00FF2B3D" w:rsidRDefault="00640446" w:rsidP="00FF2B3D">
            <w:pPr>
              <w:jc w:val="center"/>
              <w:rPr>
                <w:b/>
                <w:color w:val="000000"/>
                <w:sz w:val="24"/>
                <w:szCs w:val="24"/>
              </w:rPr>
            </w:pPr>
            <w:r w:rsidRPr="00FF2B3D">
              <w:rPr>
                <w:b/>
                <w:color w:val="000000"/>
                <w:sz w:val="24"/>
                <w:szCs w:val="24"/>
              </w:rPr>
              <w:t>Ответс</w:t>
            </w:r>
            <w:r w:rsidRPr="00FF2B3D">
              <w:rPr>
                <w:b/>
                <w:color w:val="000000"/>
                <w:sz w:val="24"/>
                <w:szCs w:val="24"/>
              </w:rPr>
              <w:t>т</w:t>
            </w:r>
            <w:r w:rsidRPr="00FF2B3D">
              <w:rPr>
                <w:b/>
                <w:color w:val="000000"/>
                <w:sz w:val="24"/>
                <w:szCs w:val="24"/>
              </w:rPr>
              <w:t xml:space="preserve">венный </w:t>
            </w:r>
          </w:p>
          <w:p w:rsidR="00640446" w:rsidRPr="00FF2B3D" w:rsidRDefault="00640446" w:rsidP="00FF2B3D">
            <w:pPr>
              <w:jc w:val="center"/>
              <w:rPr>
                <w:b/>
                <w:color w:val="000000"/>
                <w:sz w:val="24"/>
                <w:szCs w:val="24"/>
              </w:rPr>
            </w:pPr>
            <w:r w:rsidRPr="00FF2B3D">
              <w:rPr>
                <w:b/>
                <w:color w:val="000000"/>
                <w:sz w:val="24"/>
                <w:szCs w:val="24"/>
              </w:rPr>
              <w:t>исполн</w:t>
            </w:r>
            <w:r w:rsidRPr="00FF2B3D">
              <w:rPr>
                <w:b/>
                <w:color w:val="000000"/>
                <w:sz w:val="24"/>
                <w:szCs w:val="24"/>
              </w:rPr>
              <w:t>и</w:t>
            </w:r>
            <w:r w:rsidRPr="00FF2B3D">
              <w:rPr>
                <w:b/>
                <w:color w:val="000000"/>
                <w:sz w:val="24"/>
                <w:szCs w:val="24"/>
              </w:rPr>
              <w:t>тель/соисполнитель</w:t>
            </w:r>
          </w:p>
        </w:tc>
        <w:tc>
          <w:tcPr>
            <w:tcW w:w="1642"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Источники финансир</w:t>
            </w:r>
            <w:r w:rsidRPr="00FF2B3D">
              <w:rPr>
                <w:b/>
                <w:color w:val="000000"/>
                <w:sz w:val="24"/>
                <w:szCs w:val="24"/>
              </w:rPr>
              <w:t>о</w:t>
            </w:r>
            <w:r w:rsidRPr="00FF2B3D">
              <w:rPr>
                <w:b/>
                <w:color w:val="000000"/>
                <w:sz w:val="24"/>
                <w:szCs w:val="24"/>
              </w:rPr>
              <w:t>вания</w:t>
            </w:r>
          </w:p>
        </w:tc>
        <w:tc>
          <w:tcPr>
            <w:tcW w:w="9033" w:type="dxa"/>
            <w:gridSpan w:val="8"/>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Финансовые затраты на реализацию (тыс. рублей)</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642"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231"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всего</w:t>
            </w:r>
          </w:p>
        </w:tc>
        <w:tc>
          <w:tcPr>
            <w:tcW w:w="7802" w:type="dxa"/>
            <w:gridSpan w:val="7"/>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в том числе</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642"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231"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2014 год</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2015 год</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2016 год</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2017 год</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2018 год</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2019 год</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2020 год</w:t>
            </w:r>
          </w:p>
        </w:tc>
      </w:tr>
      <w:tr w:rsidR="00640446" w:rsidRPr="00FF2B3D" w:rsidTr="007B22CD">
        <w:trPr>
          <w:trHeight w:val="320"/>
        </w:trPr>
        <w:tc>
          <w:tcPr>
            <w:tcW w:w="993"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1</w:t>
            </w:r>
          </w:p>
        </w:tc>
        <w:tc>
          <w:tcPr>
            <w:tcW w:w="2293"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w:t>
            </w:r>
          </w:p>
        </w:tc>
        <w:tc>
          <w:tcPr>
            <w:tcW w:w="150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3</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4</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6</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8</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11</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12</w:t>
            </w:r>
          </w:p>
        </w:tc>
      </w:tr>
      <w:tr w:rsidR="00640446" w:rsidRPr="00FF2B3D" w:rsidTr="005F7C1B">
        <w:trPr>
          <w:trHeight w:val="701"/>
        </w:trPr>
        <w:tc>
          <w:tcPr>
            <w:tcW w:w="15466" w:type="dxa"/>
            <w:gridSpan w:val="12"/>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jc w:val="center"/>
              <w:rPr>
                <w:b/>
                <w:bCs/>
                <w:color w:val="000000"/>
                <w:sz w:val="24"/>
                <w:szCs w:val="24"/>
              </w:rPr>
            </w:pPr>
            <w:r w:rsidRPr="00FF2B3D">
              <w:rPr>
                <w:b/>
                <w:bCs/>
                <w:color w:val="000000"/>
                <w:sz w:val="24"/>
                <w:szCs w:val="24"/>
              </w:rPr>
              <w:t xml:space="preserve">Цель </w:t>
            </w:r>
            <w:r w:rsidR="00FF2B3D">
              <w:rPr>
                <w:b/>
                <w:bCs/>
                <w:color w:val="000000"/>
                <w:sz w:val="24"/>
                <w:szCs w:val="24"/>
              </w:rPr>
              <w:t xml:space="preserve">– </w:t>
            </w:r>
            <w:r w:rsidRPr="00FF2B3D">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640446" w:rsidRPr="00FF2B3D" w:rsidTr="005F7C1B">
        <w:trPr>
          <w:trHeight w:val="320"/>
        </w:trPr>
        <w:tc>
          <w:tcPr>
            <w:tcW w:w="15466" w:type="dxa"/>
            <w:gridSpan w:val="12"/>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jc w:val="center"/>
              <w:rPr>
                <w:b/>
                <w:bCs/>
                <w:color w:val="000000"/>
                <w:sz w:val="24"/>
                <w:szCs w:val="24"/>
              </w:rPr>
            </w:pPr>
            <w:r w:rsidRPr="00FF2B3D">
              <w:rPr>
                <w:b/>
                <w:bCs/>
                <w:color w:val="000000"/>
                <w:sz w:val="24"/>
                <w:szCs w:val="24"/>
              </w:rPr>
              <w:t>Подпрограмма I. «Градостроительная деятельность»</w:t>
            </w:r>
          </w:p>
        </w:tc>
      </w:tr>
      <w:tr w:rsidR="00640446" w:rsidRPr="00FF2B3D" w:rsidTr="005F7C1B">
        <w:trPr>
          <w:trHeight w:val="320"/>
        </w:trPr>
        <w:tc>
          <w:tcPr>
            <w:tcW w:w="15466" w:type="dxa"/>
            <w:gridSpan w:val="12"/>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jc w:val="center"/>
              <w:rPr>
                <w:b/>
                <w:bCs/>
                <w:color w:val="000000"/>
                <w:sz w:val="24"/>
                <w:szCs w:val="24"/>
              </w:rPr>
            </w:pPr>
            <w:r w:rsidRPr="00FF2B3D">
              <w:rPr>
                <w:b/>
                <w:bCs/>
                <w:color w:val="000000"/>
                <w:sz w:val="24"/>
                <w:szCs w:val="24"/>
              </w:rPr>
              <w:t>Задача 1</w:t>
            </w:r>
            <w:r w:rsidR="00FF2B3D">
              <w:rPr>
                <w:b/>
                <w:bCs/>
                <w:color w:val="000000"/>
                <w:sz w:val="24"/>
                <w:szCs w:val="24"/>
              </w:rPr>
              <w:t>.</w:t>
            </w:r>
            <w:r w:rsidRPr="00FF2B3D">
              <w:rPr>
                <w:b/>
                <w:bCs/>
                <w:color w:val="000000"/>
                <w:sz w:val="24"/>
                <w:szCs w:val="24"/>
              </w:rPr>
              <w:t xml:space="preserve"> «Подготовка документации по планировке территорий»</w:t>
            </w: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1.1.1.</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5F7C1B">
            <w:pPr>
              <w:jc w:val="both"/>
              <w:rPr>
                <w:color w:val="000000"/>
                <w:sz w:val="24"/>
                <w:szCs w:val="24"/>
              </w:rPr>
            </w:pPr>
            <w:r w:rsidRPr="00FF2B3D">
              <w:rPr>
                <w:color w:val="000000"/>
                <w:sz w:val="24"/>
                <w:szCs w:val="24"/>
              </w:rPr>
              <w:t>Разработка проекта планировки терр</w:t>
            </w:r>
            <w:r w:rsidRPr="00FF2B3D">
              <w:rPr>
                <w:color w:val="000000"/>
                <w:sz w:val="24"/>
                <w:szCs w:val="24"/>
              </w:rPr>
              <w:t>и</w:t>
            </w:r>
            <w:r w:rsidRPr="00FF2B3D">
              <w:rPr>
                <w:color w:val="000000"/>
                <w:sz w:val="24"/>
                <w:szCs w:val="24"/>
              </w:rPr>
              <w:t>тории поселка В</w:t>
            </w:r>
            <w:r w:rsidRPr="00FF2B3D">
              <w:rPr>
                <w:color w:val="000000"/>
                <w:sz w:val="24"/>
                <w:szCs w:val="24"/>
              </w:rPr>
              <w:t>а</w:t>
            </w:r>
            <w:r w:rsidRPr="00FF2B3D">
              <w:rPr>
                <w:color w:val="000000"/>
                <w:sz w:val="24"/>
                <w:szCs w:val="24"/>
              </w:rPr>
              <w:t>ховск</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FF2B3D"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 xml:space="preserve">бюджетные </w:t>
            </w:r>
            <w:r w:rsidRPr="00FF2B3D">
              <w:rPr>
                <w:color w:val="000000"/>
                <w:sz w:val="24"/>
                <w:szCs w:val="24"/>
              </w:rPr>
              <w:lastRenderedPageBreak/>
              <w:t>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lastRenderedPageBreak/>
              <w:t>1.1.2.</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5F7C1B">
            <w:pPr>
              <w:jc w:val="both"/>
              <w:rPr>
                <w:color w:val="000000"/>
                <w:sz w:val="24"/>
                <w:szCs w:val="24"/>
              </w:rPr>
            </w:pPr>
            <w:r w:rsidRPr="00FF2B3D">
              <w:rPr>
                <w:color w:val="000000"/>
                <w:sz w:val="24"/>
                <w:szCs w:val="24"/>
              </w:rPr>
              <w:t>Разработка проекта планировки терр</w:t>
            </w:r>
            <w:r w:rsidRPr="00FF2B3D">
              <w:rPr>
                <w:color w:val="000000"/>
                <w:sz w:val="24"/>
                <w:szCs w:val="24"/>
              </w:rPr>
              <w:t>и</w:t>
            </w:r>
            <w:r w:rsidRPr="00FF2B3D">
              <w:rPr>
                <w:color w:val="000000"/>
                <w:sz w:val="24"/>
                <w:szCs w:val="24"/>
              </w:rPr>
              <w:t>тории поселка За</w:t>
            </w:r>
            <w:r w:rsidRPr="00FF2B3D">
              <w:rPr>
                <w:color w:val="000000"/>
                <w:sz w:val="24"/>
                <w:szCs w:val="24"/>
              </w:rPr>
              <w:t>й</w:t>
            </w:r>
            <w:r w:rsidRPr="00FF2B3D">
              <w:rPr>
                <w:color w:val="000000"/>
                <w:sz w:val="24"/>
                <w:szCs w:val="24"/>
              </w:rPr>
              <w:t>цева Речка</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1.1.3.</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5F7C1B">
            <w:pPr>
              <w:jc w:val="both"/>
              <w:rPr>
                <w:color w:val="000000"/>
                <w:sz w:val="24"/>
                <w:szCs w:val="24"/>
              </w:rPr>
            </w:pPr>
            <w:r w:rsidRPr="00FF2B3D">
              <w:rPr>
                <w:color w:val="000000"/>
                <w:sz w:val="24"/>
                <w:szCs w:val="24"/>
              </w:rPr>
              <w:t>Разработка проекта планировки терр</w:t>
            </w:r>
            <w:r w:rsidRPr="00FF2B3D">
              <w:rPr>
                <w:color w:val="000000"/>
                <w:sz w:val="24"/>
                <w:szCs w:val="24"/>
              </w:rPr>
              <w:t>и</w:t>
            </w:r>
            <w:r w:rsidRPr="00FF2B3D">
              <w:rPr>
                <w:color w:val="000000"/>
                <w:sz w:val="24"/>
                <w:szCs w:val="24"/>
              </w:rPr>
              <w:t>тории села Покур</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1.1.4.</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sidRPr="00FF2B3D">
              <w:rPr>
                <w:color w:val="000000"/>
                <w:sz w:val="24"/>
                <w:szCs w:val="24"/>
              </w:rPr>
              <w:lastRenderedPageBreak/>
              <w:t>Разработка проекта планировки терр</w:t>
            </w:r>
            <w:r w:rsidRPr="00FF2B3D">
              <w:rPr>
                <w:color w:val="000000"/>
                <w:sz w:val="24"/>
                <w:szCs w:val="24"/>
              </w:rPr>
              <w:t>и</w:t>
            </w:r>
            <w:r w:rsidRPr="00FF2B3D">
              <w:rPr>
                <w:color w:val="000000"/>
                <w:sz w:val="24"/>
                <w:szCs w:val="24"/>
              </w:rPr>
              <w:t>тории села Охте</w:t>
            </w:r>
            <w:r w:rsidRPr="00FF2B3D">
              <w:rPr>
                <w:color w:val="000000"/>
                <w:sz w:val="24"/>
                <w:szCs w:val="24"/>
              </w:rPr>
              <w:t>у</w:t>
            </w:r>
            <w:r w:rsidRPr="00FF2B3D">
              <w:rPr>
                <w:color w:val="000000"/>
                <w:sz w:val="24"/>
                <w:szCs w:val="24"/>
              </w:rPr>
              <w:t>рье</w:t>
            </w:r>
          </w:p>
          <w:p w:rsidR="007B22CD" w:rsidRDefault="007B22CD" w:rsidP="005F7C1B">
            <w:pPr>
              <w:jc w:val="both"/>
              <w:rPr>
                <w:color w:val="000000"/>
                <w:sz w:val="24"/>
                <w:szCs w:val="24"/>
              </w:rPr>
            </w:pPr>
          </w:p>
          <w:p w:rsidR="007B22CD" w:rsidRDefault="007B22CD" w:rsidP="005F7C1B">
            <w:pPr>
              <w:jc w:val="both"/>
              <w:rPr>
                <w:color w:val="000000"/>
                <w:sz w:val="24"/>
                <w:szCs w:val="24"/>
              </w:rPr>
            </w:pPr>
          </w:p>
          <w:p w:rsidR="007B22CD" w:rsidRPr="00FF2B3D" w:rsidRDefault="007B22CD" w:rsidP="005F7C1B">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 xml:space="preserve">нистрации </w:t>
            </w:r>
            <w:r w:rsidRPr="00FF2B3D">
              <w:rPr>
                <w:color w:val="000000"/>
                <w:sz w:val="24"/>
                <w:szCs w:val="24"/>
              </w:rPr>
              <w:lastRenderedPageBreak/>
              <w:t>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1.1.5.</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5F7C1B">
            <w:pPr>
              <w:jc w:val="both"/>
              <w:rPr>
                <w:color w:val="000000"/>
                <w:sz w:val="24"/>
                <w:szCs w:val="24"/>
              </w:rPr>
            </w:pPr>
            <w:r w:rsidRPr="00FF2B3D">
              <w:rPr>
                <w:color w:val="000000"/>
                <w:sz w:val="24"/>
                <w:szCs w:val="24"/>
              </w:rPr>
              <w:t>Разработка проекта планировки терр</w:t>
            </w:r>
            <w:r w:rsidRPr="00FF2B3D">
              <w:rPr>
                <w:color w:val="000000"/>
                <w:sz w:val="24"/>
                <w:szCs w:val="24"/>
              </w:rPr>
              <w:t>и</w:t>
            </w:r>
            <w:r w:rsidRPr="00FF2B3D">
              <w:rPr>
                <w:color w:val="000000"/>
                <w:sz w:val="24"/>
                <w:szCs w:val="24"/>
              </w:rPr>
              <w:t>тории поселка Аган</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1.1.6.</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5F7C1B">
            <w:pPr>
              <w:jc w:val="both"/>
              <w:rPr>
                <w:color w:val="000000"/>
                <w:sz w:val="24"/>
                <w:szCs w:val="24"/>
              </w:rPr>
            </w:pPr>
            <w:r w:rsidRPr="00FF2B3D">
              <w:rPr>
                <w:color w:val="000000"/>
                <w:sz w:val="24"/>
                <w:szCs w:val="24"/>
              </w:rPr>
              <w:t>Разработка прое</w:t>
            </w:r>
            <w:r w:rsidRPr="00FF2B3D">
              <w:rPr>
                <w:color w:val="000000"/>
                <w:sz w:val="24"/>
                <w:szCs w:val="24"/>
              </w:rPr>
              <w:t>к</w:t>
            </w:r>
            <w:r w:rsidRPr="00FF2B3D">
              <w:rPr>
                <w:color w:val="000000"/>
                <w:sz w:val="24"/>
                <w:szCs w:val="24"/>
              </w:rPr>
              <w:t>тов планировки территории этно-туристичес</w:t>
            </w:r>
            <w:r w:rsidR="005F7C1B">
              <w:rPr>
                <w:color w:val="000000"/>
                <w:sz w:val="24"/>
                <w:szCs w:val="24"/>
              </w:rPr>
              <w:t>-</w:t>
            </w:r>
            <w:r w:rsidRPr="00FF2B3D">
              <w:rPr>
                <w:color w:val="000000"/>
                <w:sz w:val="24"/>
                <w:szCs w:val="24"/>
              </w:rPr>
              <w:t>кого комплекса на ме</w:t>
            </w:r>
            <w:r w:rsidRPr="00FF2B3D">
              <w:rPr>
                <w:color w:val="000000"/>
                <w:sz w:val="24"/>
                <w:szCs w:val="24"/>
              </w:rPr>
              <w:t>ж</w:t>
            </w:r>
            <w:r w:rsidRPr="00FF2B3D">
              <w:rPr>
                <w:color w:val="000000"/>
                <w:sz w:val="24"/>
                <w:szCs w:val="24"/>
              </w:rPr>
              <w:t>селенной террит</w:t>
            </w:r>
            <w:r w:rsidRPr="00FF2B3D">
              <w:rPr>
                <w:color w:val="000000"/>
                <w:sz w:val="24"/>
                <w:szCs w:val="24"/>
              </w:rPr>
              <w:t>о</w:t>
            </w:r>
            <w:r w:rsidRPr="00FF2B3D">
              <w:rPr>
                <w:color w:val="000000"/>
                <w:sz w:val="24"/>
                <w:szCs w:val="24"/>
              </w:rPr>
              <w:t>рии</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lastRenderedPageBreak/>
              <w:t>1.1.7.</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5F7C1B">
            <w:pPr>
              <w:jc w:val="both"/>
              <w:rPr>
                <w:color w:val="000000"/>
                <w:sz w:val="24"/>
                <w:szCs w:val="24"/>
              </w:rPr>
            </w:pPr>
            <w:r w:rsidRPr="00FF2B3D">
              <w:rPr>
                <w:color w:val="000000"/>
                <w:sz w:val="24"/>
                <w:szCs w:val="24"/>
              </w:rPr>
              <w:t>Разработка прое</w:t>
            </w:r>
            <w:r w:rsidRPr="00FF2B3D">
              <w:rPr>
                <w:color w:val="000000"/>
                <w:sz w:val="24"/>
                <w:szCs w:val="24"/>
              </w:rPr>
              <w:t>к</w:t>
            </w:r>
            <w:r w:rsidRPr="00FF2B3D">
              <w:rPr>
                <w:color w:val="000000"/>
                <w:sz w:val="24"/>
                <w:szCs w:val="24"/>
              </w:rPr>
              <w:t>тов планировки для межселенных те</w:t>
            </w:r>
            <w:r w:rsidRPr="00FF2B3D">
              <w:rPr>
                <w:color w:val="000000"/>
                <w:sz w:val="24"/>
                <w:szCs w:val="24"/>
              </w:rPr>
              <w:t>р</w:t>
            </w:r>
            <w:r w:rsidRPr="00FF2B3D">
              <w:rPr>
                <w:color w:val="000000"/>
                <w:sz w:val="24"/>
                <w:szCs w:val="24"/>
              </w:rPr>
              <w:t>риторий, в том чи</w:t>
            </w:r>
            <w:r w:rsidRPr="00FF2B3D">
              <w:rPr>
                <w:color w:val="000000"/>
                <w:sz w:val="24"/>
                <w:szCs w:val="24"/>
              </w:rPr>
              <w:t>с</w:t>
            </w:r>
            <w:r w:rsidRPr="00FF2B3D">
              <w:rPr>
                <w:color w:val="000000"/>
                <w:sz w:val="24"/>
                <w:szCs w:val="24"/>
              </w:rPr>
              <w:t>ле прочие</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2 400,00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2 400,00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5F7C1B"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5F7C1B" w:rsidRPr="00FF2B3D" w:rsidRDefault="005F7C1B" w:rsidP="005F7C1B">
            <w:pPr>
              <w:jc w:val="both"/>
              <w:rPr>
                <w:color w:val="000000"/>
                <w:sz w:val="24"/>
                <w:szCs w:val="24"/>
              </w:rPr>
            </w:pPr>
            <w:r w:rsidRPr="00FF2B3D">
              <w:rPr>
                <w:color w:val="000000"/>
                <w:sz w:val="24"/>
                <w:szCs w:val="24"/>
              </w:rPr>
              <w:t>Итого по задаче 1</w:t>
            </w:r>
          </w:p>
          <w:p w:rsidR="005F7C1B" w:rsidRPr="00FF2B3D" w:rsidRDefault="005F7C1B">
            <w:pPr>
              <w:jc w:val="center"/>
              <w:rPr>
                <w:color w:val="000000"/>
                <w:sz w:val="24"/>
                <w:szCs w:val="24"/>
              </w:rPr>
            </w:pPr>
            <w:r w:rsidRPr="00FF2B3D">
              <w:rPr>
                <w:color w:val="000000"/>
                <w:sz w:val="24"/>
                <w:szCs w:val="24"/>
              </w:rPr>
              <w:t> </w:t>
            </w:r>
          </w:p>
        </w:tc>
        <w:tc>
          <w:tcPr>
            <w:tcW w:w="164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3 500,00</w:t>
            </w:r>
          </w:p>
        </w:tc>
        <w:tc>
          <w:tcPr>
            <w:tcW w:w="123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700,00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400,00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400,00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r>
      <w:tr w:rsidR="005F7C1B" w:rsidRPr="00FF2B3D" w:rsidTr="006F6089">
        <w:trPr>
          <w:trHeight w:val="320"/>
        </w:trPr>
        <w:tc>
          <w:tcPr>
            <w:tcW w:w="4791" w:type="dxa"/>
            <w:gridSpan w:val="3"/>
            <w:vMerge/>
            <w:tcBorders>
              <w:left w:val="single" w:sz="4" w:space="0" w:color="auto"/>
              <w:right w:val="single" w:sz="4" w:space="0" w:color="auto"/>
            </w:tcBorders>
            <w:hideMark/>
          </w:tcPr>
          <w:p w:rsidR="005F7C1B" w:rsidRPr="00FF2B3D" w:rsidRDefault="005F7C1B">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r>
      <w:tr w:rsidR="005F7C1B" w:rsidRPr="00FF2B3D" w:rsidTr="006F6089">
        <w:trPr>
          <w:trHeight w:val="320"/>
        </w:trPr>
        <w:tc>
          <w:tcPr>
            <w:tcW w:w="4791" w:type="dxa"/>
            <w:gridSpan w:val="3"/>
            <w:vMerge/>
            <w:tcBorders>
              <w:left w:val="single" w:sz="4" w:space="0" w:color="auto"/>
              <w:right w:val="single" w:sz="4" w:space="0" w:color="auto"/>
            </w:tcBorders>
            <w:hideMark/>
          </w:tcPr>
          <w:p w:rsidR="005F7C1B" w:rsidRPr="00FF2B3D" w:rsidRDefault="005F7C1B">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r>
      <w:tr w:rsidR="005F7C1B" w:rsidRPr="00FF2B3D" w:rsidTr="006F6089">
        <w:trPr>
          <w:trHeight w:val="320"/>
        </w:trPr>
        <w:tc>
          <w:tcPr>
            <w:tcW w:w="4791" w:type="dxa"/>
            <w:gridSpan w:val="3"/>
            <w:vMerge/>
            <w:tcBorders>
              <w:left w:val="single" w:sz="4" w:space="0" w:color="auto"/>
              <w:right w:val="single" w:sz="4" w:space="0" w:color="auto"/>
            </w:tcBorders>
            <w:hideMark/>
          </w:tcPr>
          <w:p w:rsidR="005F7C1B" w:rsidRPr="00FF2B3D" w:rsidRDefault="005F7C1B">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3 500,00</w:t>
            </w:r>
          </w:p>
        </w:tc>
        <w:tc>
          <w:tcPr>
            <w:tcW w:w="123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700,00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400,00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400,00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500,00</w:t>
            </w:r>
          </w:p>
        </w:tc>
      </w:tr>
      <w:tr w:rsidR="005F7C1B" w:rsidRPr="00FF2B3D" w:rsidTr="006F6089">
        <w:trPr>
          <w:trHeight w:val="320"/>
        </w:trPr>
        <w:tc>
          <w:tcPr>
            <w:tcW w:w="4791" w:type="dxa"/>
            <w:gridSpan w:val="3"/>
            <w:vMerge/>
            <w:tcBorders>
              <w:left w:val="single" w:sz="4" w:space="0" w:color="auto"/>
              <w:right w:val="single" w:sz="4" w:space="0" w:color="auto"/>
            </w:tcBorders>
            <w:hideMark/>
          </w:tcPr>
          <w:p w:rsidR="005F7C1B" w:rsidRPr="00FF2B3D" w:rsidRDefault="005F7C1B">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r>
      <w:tr w:rsidR="005F7C1B"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5F7C1B" w:rsidRPr="00FF2B3D" w:rsidRDefault="005F7C1B">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5F7C1B" w:rsidRPr="00FF2B3D" w:rsidRDefault="005F7C1B"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b/>
                <w:bCs/>
                <w:color w:val="000000"/>
                <w:sz w:val="24"/>
                <w:szCs w:val="24"/>
              </w:rPr>
            </w:pPr>
            <w:r w:rsidRPr="00FF2B3D">
              <w:rPr>
                <w:b/>
                <w:bCs/>
                <w:color w:val="000000"/>
                <w:sz w:val="24"/>
                <w:szCs w:val="24"/>
              </w:rPr>
              <w:t>Задача 2</w:t>
            </w:r>
            <w:r w:rsidR="005F7C1B">
              <w:rPr>
                <w:b/>
                <w:bCs/>
                <w:color w:val="000000"/>
                <w:sz w:val="24"/>
                <w:szCs w:val="24"/>
              </w:rPr>
              <w:t>.</w:t>
            </w:r>
            <w:r w:rsidRPr="00FF2B3D">
              <w:rPr>
                <w:b/>
                <w:bCs/>
                <w:color w:val="000000"/>
                <w:sz w:val="24"/>
                <w:szCs w:val="24"/>
              </w:rPr>
              <w:t xml:space="preserve"> «Внесение изменений в градостроительную документацию»</w:t>
            </w: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1.2.1.</w:t>
            </w:r>
          </w:p>
          <w:p w:rsidR="006F6089" w:rsidRDefault="006F6089" w:rsidP="00FF2B3D">
            <w:pPr>
              <w:jc w:val="center"/>
              <w:rPr>
                <w:color w:val="000000"/>
                <w:sz w:val="24"/>
                <w:szCs w:val="24"/>
              </w:rPr>
            </w:pPr>
          </w:p>
          <w:p w:rsidR="006F6089" w:rsidRDefault="006F6089" w:rsidP="00FF2B3D">
            <w:pPr>
              <w:jc w:val="center"/>
              <w:rPr>
                <w:color w:val="000000"/>
                <w:sz w:val="24"/>
                <w:szCs w:val="24"/>
              </w:rPr>
            </w:pPr>
          </w:p>
          <w:p w:rsidR="006F6089" w:rsidRDefault="006F6089" w:rsidP="00FF2B3D">
            <w:pPr>
              <w:jc w:val="center"/>
              <w:rPr>
                <w:color w:val="000000"/>
                <w:sz w:val="24"/>
                <w:szCs w:val="24"/>
              </w:rPr>
            </w:pPr>
          </w:p>
          <w:p w:rsidR="006F6089" w:rsidRDefault="006F6089" w:rsidP="00FF2B3D">
            <w:pPr>
              <w:jc w:val="center"/>
              <w:rPr>
                <w:color w:val="000000"/>
                <w:sz w:val="24"/>
                <w:szCs w:val="24"/>
              </w:rPr>
            </w:pPr>
          </w:p>
          <w:p w:rsidR="006F6089" w:rsidRPr="00FF2B3D" w:rsidRDefault="006F6089"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sidRPr="00FF2B3D">
              <w:rPr>
                <w:color w:val="000000"/>
                <w:sz w:val="24"/>
                <w:szCs w:val="24"/>
              </w:rPr>
              <w:t>Внесение измен</w:t>
            </w:r>
            <w:r w:rsidRPr="00FF2B3D">
              <w:rPr>
                <w:color w:val="000000"/>
                <w:sz w:val="24"/>
                <w:szCs w:val="24"/>
              </w:rPr>
              <w:t>е</w:t>
            </w:r>
            <w:r w:rsidRPr="00FF2B3D">
              <w:rPr>
                <w:color w:val="000000"/>
                <w:sz w:val="24"/>
                <w:szCs w:val="24"/>
              </w:rPr>
              <w:t>ний в градостро</w:t>
            </w:r>
            <w:r w:rsidRPr="00FF2B3D">
              <w:rPr>
                <w:color w:val="000000"/>
                <w:sz w:val="24"/>
                <w:szCs w:val="24"/>
              </w:rPr>
              <w:t>и</w:t>
            </w:r>
            <w:r w:rsidRPr="00FF2B3D">
              <w:rPr>
                <w:color w:val="000000"/>
                <w:sz w:val="24"/>
                <w:szCs w:val="24"/>
              </w:rPr>
              <w:t>тельную докуме</w:t>
            </w:r>
            <w:r w:rsidRPr="00FF2B3D">
              <w:rPr>
                <w:color w:val="000000"/>
                <w:sz w:val="24"/>
                <w:szCs w:val="24"/>
              </w:rPr>
              <w:t>н</w:t>
            </w:r>
            <w:r w:rsidRPr="00FF2B3D">
              <w:rPr>
                <w:color w:val="000000"/>
                <w:sz w:val="24"/>
                <w:szCs w:val="24"/>
              </w:rPr>
              <w:t>тацию сельского поселения Зайцева Речка</w:t>
            </w:r>
          </w:p>
          <w:p w:rsidR="006F6089" w:rsidRPr="00FF2B3D" w:rsidRDefault="006F6089" w:rsidP="005F7C1B">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 xml:space="preserve">нистрации </w:t>
            </w:r>
            <w:r w:rsidRPr="00FF2B3D">
              <w:rPr>
                <w:color w:val="000000"/>
                <w:sz w:val="24"/>
                <w:szCs w:val="24"/>
              </w:rPr>
              <w:lastRenderedPageBreak/>
              <w:t>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1.2.2.</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BF7FCC">
            <w:pPr>
              <w:jc w:val="both"/>
              <w:rPr>
                <w:color w:val="000000"/>
                <w:sz w:val="24"/>
                <w:szCs w:val="24"/>
              </w:rPr>
            </w:pPr>
            <w:r w:rsidRPr="00FF2B3D">
              <w:rPr>
                <w:color w:val="000000"/>
                <w:sz w:val="24"/>
                <w:szCs w:val="24"/>
              </w:rPr>
              <w:t>Внесение измен</w:t>
            </w:r>
            <w:r w:rsidRPr="00FF2B3D">
              <w:rPr>
                <w:color w:val="000000"/>
                <w:sz w:val="24"/>
                <w:szCs w:val="24"/>
              </w:rPr>
              <w:t>е</w:t>
            </w:r>
            <w:r w:rsidRPr="00FF2B3D">
              <w:rPr>
                <w:color w:val="000000"/>
                <w:sz w:val="24"/>
                <w:szCs w:val="24"/>
              </w:rPr>
              <w:t>ний в градостро</w:t>
            </w:r>
            <w:r w:rsidRPr="00FF2B3D">
              <w:rPr>
                <w:color w:val="000000"/>
                <w:sz w:val="24"/>
                <w:szCs w:val="24"/>
              </w:rPr>
              <w:t>и</w:t>
            </w:r>
            <w:r w:rsidRPr="00FF2B3D">
              <w:rPr>
                <w:color w:val="000000"/>
                <w:sz w:val="24"/>
                <w:szCs w:val="24"/>
              </w:rPr>
              <w:t>тельную докуме</w:t>
            </w:r>
            <w:r w:rsidRPr="00FF2B3D">
              <w:rPr>
                <w:color w:val="000000"/>
                <w:sz w:val="24"/>
                <w:szCs w:val="24"/>
              </w:rPr>
              <w:t>н</w:t>
            </w:r>
            <w:r w:rsidRPr="00FF2B3D">
              <w:rPr>
                <w:color w:val="000000"/>
                <w:sz w:val="24"/>
                <w:szCs w:val="24"/>
              </w:rPr>
              <w:t>тацию сельского поселения Ваховск</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5F7C1B"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1.2.3.</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BF7FCC">
            <w:pPr>
              <w:jc w:val="both"/>
              <w:rPr>
                <w:color w:val="000000"/>
                <w:sz w:val="24"/>
                <w:szCs w:val="24"/>
              </w:rPr>
            </w:pPr>
            <w:r w:rsidRPr="00FF2B3D">
              <w:rPr>
                <w:color w:val="000000"/>
                <w:sz w:val="24"/>
                <w:szCs w:val="24"/>
              </w:rPr>
              <w:t>Внесение измен</w:t>
            </w:r>
            <w:r w:rsidRPr="00FF2B3D">
              <w:rPr>
                <w:color w:val="000000"/>
                <w:sz w:val="24"/>
                <w:szCs w:val="24"/>
              </w:rPr>
              <w:t>е</w:t>
            </w:r>
            <w:r w:rsidRPr="00FF2B3D">
              <w:rPr>
                <w:color w:val="000000"/>
                <w:sz w:val="24"/>
                <w:szCs w:val="24"/>
              </w:rPr>
              <w:t>ний в градостро</w:t>
            </w:r>
            <w:r w:rsidRPr="00FF2B3D">
              <w:rPr>
                <w:color w:val="000000"/>
                <w:sz w:val="24"/>
                <w:szCs w:val="24"/>
              </w:rPr>
              <w:t>и</w:t>
            </w:r>
            <w:r w:rsidRPr="00FF2B3D">
              <w:rPr>
                <w:color w:val="000000"/>
                <w:sz w:val="24"/>
                <w:szCs w:val="24"/>
              </w:rPr>
              <w:t>тельную докуме</w:t>
            </w:r>
            <w:r w:rsidRPr="00FF2B3D">
              <w:rPr>
                <w:color w:val="000000"/>
                <w:sz w:val="24"/>
                <w:szCs w:val="24"/>
              </w:rPr>
              <w:t>н</w:t>
            </w:r>
            <w:r w:rsidRPr="00FF2B3D">
              <w:rPr>
                <w:color w:val="000000"/>
                <w:sz w:val="24"/>
                <w:szCs w:val="24"/>
              </w:rPr>
              <w:t>тацию Прочие</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BF7FC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BF7FC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BF7FCC" w:rsidRPr="00FF2B3D" w:rsidRDefault="00BF7FCC" w:rsidP="00BF7FCC">
            <w:pPr>
              <w:rPr>
                <w:color w:val="000000"/>
                <w:sz w:val="24"/>
                <w:szCs w:val="24"/>
              </w:rPr>
            </w:pPr>
            <w:r w:rsidRPr="00FF2B3D">
              <w:rPr>
                <w:color w:val="000000"/>
                <w:sz w:val="24"/>
                <w:szCs w:val="24"/>
              </w:rPr>
              <w:lastRenderedPageBreak/>
              <w:t>Итого по задаче 2</w:t>
            </w:r>
          </w:p>
          <w:p w:rsidR="00BF7FCC" w:rsidRPr="00FF2B3D" w:rsidRDefault="00BF7FCC" w:rsidP="00BF7FCC">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sz w:val="24"/>
                <w:szCs w:val="24"/>
              </w:rPr>
            </w:pPr>
            <w:r w:rsidRPr="00FF2B3D">
              <w:rPr>
                <w:sz w:val="24"/>
                <w:szCs w:val="24"/>
              </w:rPr>
              <w:t>4 500,00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r>
      <w:tr w:rsidR="00BF7FCC" w:rsidRPr="00FF2B3D" w:rsidTr="006F6089">
        <w:trPr>
          <w:trHeight w:val="320"/>
        </w:trPr>
        <w:tc>
          <w:tcPr>
            <w:tcW w:w="4791" w:type="dxa"/>
            <w:gridSpan w:val="3"/>
            <w:vMerge/>
            <w:tcBorders>
              <w:left w:val="single" w:sz="4" w:space="0" w:color="auto"/>
              <w:right w:val="single" w:sz="4" w:space="0" w:color="auto"/>
            </w:tcBorders>
            <w:vAlign w:val="center"/>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vAlign w:val="center"/>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vAlign w:val="center"/>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4 500,00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500,00</w:t>
            </w:r>
          </w:p>
        </w:tc>
      </w:tr>
      <w:tr w:rsidR="00BF7FCC" w:rsidRPr="00FF2B3D" w:rsidTr="006F6089">
        <w:trPr>
          <w:trHeight w:val="320"/>
        </w:trPr>
        <w:tc>
          <w:tcPr>
            <w:tcW w:w="4791" w:type="dxa"/>
            <w:gridSpan w:val="3"/>
            <w:vMerge/>
            <w:tcBorders>
              <w:left w:val="single" w:sz="4" w:space="0" w:color="auto"/>
              <w:right w:val="single" w:sz="4" w:space="0" w:color="auto"/>
            </w:tcBorders>
            <w:vAlign w:val="center"/>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bottom w:val="single" w:sz="4" w:space="0" w:color="auto"/>
              <w:right w:val="single" w:sz="4" w:space="0" w:color="auto"/>
            </w:tcBorders>
            <w:vAlign w:val="center"/>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b/>
                <w:bCs/>
                <w:color w:val="000000"/>
                <w:sz w:val="24"/>
                <w:szCs w:val="24"/>
              </w:rPr>
            </w:pPr>
            <w:r w:rsidRPr="00FF2B3D">
              <w:rPr>
                <w:b/>
                <w:bCs/>
                <w:color w:val="000000"/>
                <w:sz w:val="24"/>
                <w:szCs w:val="24"/>
              </w:rPr>
              <w:t>Задача 3</w:t>
            </w:r>
            <w:r w:rsidR="00BF7FCC">
              <w:rPr>
                <w:b/>
                <w:bCs/>
                <w:color w:val="000000"/>
                <w:sz w:val="24"/>
                <w:szCs w:val="24"/>
              </w:rPr>
              <w:t>.</w:t>
            </w:r>
            <w:r w:rsidRPr="00FF2B3D">
              <w:rPr>
                <w:b/>
                <w:bCs/>
                <w:color w:val="000000"/>
                <w:sz w:val="24"/>
                <w:szCs w:val="24"/>
              </w:rPr>
              <w:t xml:space="preserve"> «Формирование и ведение информационной системы обеспечения градостроительной деятельности»</w:t>
            </w: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1.3.1.</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BF7FCC">
            <w:pPr>
              <w:jc w:val="both"/>
              <w:rPr>
                <w:color w:val="000000"/>
                <w:sz w:val="24"/>
                <w:szCs w:val="24"/>
              </w:rPr>
            </w:pPr>
            <w:r w:rsidRPr="00FF2B3D">
              <w:rPr>
                <w:color w:val="000000"/>
                <w:sz w:val="24"/>
                <w:szCs w:val="24"/>
              </w:rPr>
              <w:t>Внедрение автом</w:t>
            </w:r>
            <w:r w:rsidRPr="00FF2B3D">
              <w:rPr>
                <w:color w:val="000000"/>
                <w:sz w:val="24"/>
                <w:szCs w:val="24"/>
              </w:rPr>
              <w:t>а</w:t>
            </w:r>
            <w:r w:rsidRPr="00FF2B3D">
              <w:rPr>
                <w:color w:val="000000"/>
                <w:sz w:val="24"/>
                <w:szCs w:val="24"/>
              </w:rPr>
              <w:t>тизированной си</w:t>
            </w:r>
            <w:r w:rsidRPr="00FF2B3D">
              <w:rPr>
                <w:color w:val="000000"/>
                <w:sz w:val="24"/>
                <w:szCs w:val="24"/>
              </w:rPr>
              <w:t>с</w:t>
            </w:r>
            <w:r w:rsidRPr="00FF2B3D">
              <w:rPr>
                <w:color w:val="000000"/>
                <w:sz w:val="24"/>
                <w:szCs w:val="24"/>
              </w:rPr>
              <w:t>темы управления развитием террит</w:t>
            </w:r>
            <w:r w:rsidRPr="00FF2B3D">
              <w:rPr>
                <w:color w:val="000000"/>
                <w:sz w:val="24"/>
                <w:szCs w:val="24"/>
              </w:rPr>
              <w:t>о</w:t>
            </w:r>
            <w:r w:rsidRPr="00FF2B3D">
              <w:rPr>
                <w:color w:val="000000"/>
                <w:sz w:val="24"/>
                <w:szCs w:val="24"/>
              </w:rPr>
              <w:t>рии (СУРТ) 1 оч</w:t>
            </w:r>
            <w:r w:rsidRPr="00FF2B3D">
              <w:rPr>
                <w:color w:val="000000"/>
                <w:sz w:val="24"/>
                <w:szCs w:val="24"/>
              </w:rPr>
              <w:t>е</w:t>
            </w:r>
            <w:r w:rsidRPr="00FF2B3D">
              <w:rPr>
                <w:color w:val="000000"/>
                <w:sz w:val="24"/>
                <w:szCs w:val="24"/>
              </w:rPr>
              <w:t>редь</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управление архитект</w:t>
            </w:r>
            <w:r w:rsidRPr="00FF2B3D">
              <w:rPr>
                <w:color w:val="000000"/>
                <w:sz w:val="24"/>
                <w:szCs w:val="24"/>
              </w:rPr>
              <w:t>у</w:t>
            </w:r>
            <w:r w:rsidRPr="00FF2B3D">
              <w:rPr>
                <w:color w:val="000000"/>
                <w:sz w:val="24"/>
                <w:szCs w:val="24"/>
              </w:rPr>
              <w:t>ры и град</w:t>
            </w:r>
            <w:r w:rsidRPr="00FF2B3D">
              <w:rPr>
                <w:color w:val="000000"/>
                <w:sz w:val="24"/>
                <w:szCs w:val="24"/>
              </w:rPr>
              <w:t>о</w:t>
            </w:r>
            <w:r w:rsidRPr="00FF2B3D">
              <w:rPr>
                <w:color w:val="000000"/>
                <w:sz w:val="24"/>
                <w:szCs w:val="24"/>
              </w:rPr>
              <w:t>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BF7FC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3 700,00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3 700,00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3 700,00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3700,00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BF7FC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BF7FCC" w:rsidRPr="00FF2B3D" w:rsidRDefault="00BF7FCC" w:rsidP="00BF7FCC">
            <w:pPr>
              <w:rPr>
                <w:color w:val="000000"/>
                <w:sz w:val="24"/>
                <w:szCs w:val="24"/>
              </w:rPr>
            </w:pPr>
            <w:r w:rsidRPr="00FF2B3D">
              <w:rPr>
                <w:color w:val="000000"/>
                <w:sz w:val="24"/>
                <w:szCs w:val="24"/>
              </w:rPr>
              <w:t>Итого по задаче 3</w:t>
            </w:r>
          </w:p>
          <w:p w:rsidR="00BF7FCC" w:rsidRDefault="00BF7FCC">
            <w:pPr>
              <w:jc w:val="center"/>
              <w:rPr>
                <w:color w:val="000000"/>
                <w:sz w:val="24"/>
                <w:szCs w:val="24"/>
              </w:rPr>
            </w:pPr>
            <w:r w:rsidRPr="00FF2B3D">
              <w:rPr>
                <w:color w:val="000000"/>
                <w:sz w:val="24"/>
                <w:szCs w:val="24"/>
              </w:rPr>
              <w:t> </w:t>
            </w:r>
          </w:p>
          <w:p w:rsidR="00BF7FCC" w:rsidRDefault="00BF7FCC">
            <w:pPr>
              <w:jc w:val="center"/>
              <w:rPr>
                <w:color w:val="000000"/>
                <w:sz w:val="24"/>
                <w:szCs w:val="24"/>
              </w:rPr>
            </w:pPr>
          </w:p>
          <w:p w:rsidR="00BF7FCC" w:rsidRDefault="00BF7FCC">
            <w:pPr>
              <w:jc w:val="center"/>
              <w:rPr>
                <w:color w:val="000000"/>
                <w:sz w:val="24"/>
                <w:szCs w:val="24"/>
              </w:rPr>
            </w:pPr>
          </w:p>
          <w:p w:rsidR="00BF7FCC" w:rsidRDefault="00BF7FCC">
            <w:pPr>
              <w:jc w:val="center"/>
              <w:rPr>
                <w:color w:val="000000"/>
                <w:sz w:val="24"/>
                <w:szCs w:val="24"/>
              </w:rPr>
            </w:pPr>
          </w:p>
          <w:p w:rsidR="00BF7FCC" w:rsidRPr="00FF2B3D" w:rsidRDefault="00BF7FCC">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sz w:val="24"/>
                <w:szCs w:val="24"/>
              </w:rPr>
            </w:pPr>
            <w:r w:rsidRPr="00FF2B3D">
              <w:rPr>
                <w:sz w:val="24"/>
                <w:szCs w:val="24"/>
              </w:rPr>
              <w:t>3 700,00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3 700,00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3 700,00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3 700,00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b/>
                <w:bCs/>
                <w:color w:val="000000"/>
                <w:sz w:val="24"/>
                <w:szCs w:val="24"/>
              </w:rPr>
            </w:pPr>
            <w:r w:rsidRPr="00FF2B3D">
              <w:rPr>
                <w:b/>
                <w:bCs/>
                <w:color w:val="000000"/>
                <w:sz w:val="24"/>
                <w:szCs w:val="24"/>
              </w:rPr>
              <w:t>Задача 4</w:t>
            </w:r>
            <w:r w:rsidR="00BF7FCC">
              <w:rPr>
                <w:b/>
                <w:bCs/>
                <w:color w:val="000000"/>
                <w:sz w:val="24"/>
                <w:szCs w:val="24"/>
              </w:rPr>
              <w:t>.</w:t>
            </w:r>
            <w:r w:rsidRPr="00FF2B3D">
              <w:rPr>
                <w:b/>
                <w:bCs/>
                <w:color w:val="000000"/>
                <w:sz w:val="24"/>
                <w:szCs w:val="24"/>
              </w:rPr>
              <w:t xml:space="preserve"> «Упрощенный порядок предоставления земельных участков под малоэтажное жилищное строительство»</w:t>
            </w:r>
          </w:p>
        </w:tc>
      </w:tr>
      <w:tr w:rsidR="00640446" w:rsidRPr="00FF2B3D" w:rsidTr="007B22CD">
        <w:trPr>
          <w:trHeight w:val="869"/>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1.4.1.</w:t>
            </w:r>
          </w:p>
        </w:tc>
        <w:tc>
          <w:tcPr>
            <w:tcW w:w="2293" w:type="dxa"/>
            <w:vMerge w:val="restart"/>
            <w:tcBorders>
              <w:top w:val="single" w:sz="4" w:space="0" w:color="auto"/>
              <w:left w:val="single" w:sz="4" w:space="0" w:color="auto"/>
              <w:bottom w:val="single" w:sz="4" w:space="0" w:color="auto"/>
              <w:right w:val="single" w:sz="4" w:space="0" w:color="auto"/>
            </w:tcBorders>
            <w:hideMark/>
          </w:tcPr>
          <w:p w:rsidR="00BF7FCC" w:rsidRPr="00FF2B3D" w:rsidRDefault="00640446" w:rsidP="006F6089">
            <w:pPr>
              <w:jc w:val="both"/>
              <w:rPr>
                <w:color w:val="000000"/>
                <w:sz w:val="24"/>
                <w:szCs w:val="24"/>
              </w:rPr>
            </w:pPr>
            <w:r w:rsidRPr="00FF2B3D">
              <w:rPr>
                <w:color w:val="000000"/>
                <w:sz w:val="24"/>
                <w:szCs w:val="24"/>
              </w:rPr>
              <w:t>Однократное, бе</w:t>
            </w:r>
            <w:r w:rsidRPr="00FF2B3D">
              <w:rPr>
                <w:color w:val="000000"/>
                <w:sz w:val="24"/>
                <w:szCs w:val="24"/>
              </w:rPr>
              <w:t>с</w:t>
            </w:r>
            <w:r w:rsidRPr="00FF2B3D">
              <w:rPr>
                <w:color w:val="000000"/>
                <w:sz w:val="24"/>
                <w:szCs w:val="24"/>
              </w:rPr>
              <w:t>платное предоста</w:t>
            </w:r>
            <w:r w:rsidRPr="00FF2B3D">
              <w:rPr>
                <w:color w:val="000000"/>
                <w:sz w:val="24"/>
                <w:szCs w:val="24"/>
              </w:rPr>
              <w:t>в</w:t>
            </w:r>
            <w:r w:rsidRPr="00FF2B3D">
              <w:rPr>
                <w:color w:val="000000"/>
                <w:sz w:val="24"/>
                <w:szCs w:val="24"/>
              </w:rPr>
              <w:t>ление в собстве</w:t>
            </w:r>
            <w:r w:rsidRPr="00FF2B3D">
              <w:rPr>
                <w:color w:val="000000"/>
                <w:sz w:val="24"/>
                <w:szCs w:val="24"/>
              </w:rPr>
              <w:t>н</w:t>
            </w:r>
            <w:r w:rsidRPr="00FF2B3D">
              <w:rPr>
                <w:color w:val="000000"/>
                <w:sz w:val="24"/>
                <w:szCs w:val="24"/>
              </w:rPr>
              <w:t>ность земельных участков без пров</w:t>
            </w:r>
            <w:r w:rsidRPr="00FF2B3D">
              <w:rPr>
                <w:color w:val="000000"/>
                <w:sz w:val="24"/>
                <w:szCs w:val="24"/>
              </w:rPr>
              <w:t>е</w:t>
            </w:r>
            <w:r w:rsidRPr="00FF2B3D">
              <w:rPr>
                <w:color w:val="000000"/>
                <w:sz w:val="24"/>
                <w:szCs w:val="24"/>
              </w:rPr>
              <w:t>дения торгов и предварительное согласование мест размещения объе</w:t>
            </w:r>
            <w:r w:rsidRPr="00FF2B3D">
              <w:rPr>
                <w:color w:val="000000"/>
                <w:sz w:val="24"/>
                <w:szCs w:val="24"/>
              </w:rPr>
              <w:t>к</w:t>
            </w:r>
            <w:r w:rsidRPr="00FF2B3D">
              <w:rPr>
                <w:color w:val="000000"/>
                <w:sz w:val="24"/>
                <w:szCs w:val="24"/>
              </w:rPr>
              <w:t>тов для строител</w:t>
            </w:r>
            <w:r w:rsidRPr="00FF2B3D">
              <w:rPr>
                <w:color w:val="000000"/>
                <w:sz w:val="24"/>
                <w:szCs w:val="24"/>
              </w:rPr>
              <w:t>ь</w:t>
            </w:r>
            <w:r w:rsidRPr="00FF2B3D">
              <w:rPr>
                <w:color w:val="000000"/>
                <w:sz w:val="24"/>
                <w:szCs w:val="24"/>
              </w:rPr>
              <w:t>ства индивидуал</w:t>
            </w:r>
            <w:r w:rsidRPr="00FF2B3D">
              <w:rPr>
                <w:color w:val="000000"/>
                <w:sz w:val="24"/>
                <w:szCs w:val="24"/>
              </w:rPr>
              <w:t>ь</w:t>
            </w:r>
            <w:r w:rsidRPr="00FF2B3D">
              <w:rPr>
                <w:color w:val="000000"/>
                <w:sz w:val="24"/>
                <w:szCs w:val="24"/>
              </w:rPr>
              <w:t>ных жилых домов осуществляется гражданам, отн</w:t>
            </w:r>
            <w:r w:rsidRPr="00FF2B3D">
              <w:rPr>
                <w:color w:val="000000"/>
                <w:sz w:val="24"/>
                <w:szCs w:val="24"/>
              </w:rPr>
              <w:t>е</w:t>
            </w:r>
            <w:r w:rsidRPr="00FF2B3D">
              <w:rPr>
                <w:color w:val="000000"/>
                <w:sz w:val="24"/>
                <w:szCs w:val="24"/>
              </w:rPr>
              <w:t>сенным к категор</w:t>
            </w:r>
            <w:r w:rsidRPr="00FF2B3D">
              <w:rPr>
                <w:color w:val="000000"/>
                <w:sz w:val="24"/>
                <w:szCs w:val="24"/>
              </w:rPr>
              <w:t>и</w:t>
            </w:r>
            <w:r w:rsidRPr="00FF2B3D">
              <w:rPr>
                <w:color w:val="000000"/>
                <w:sz w:val="24"/>
                <w:szCs w:val="24"/>
              </w:rPr>
              <w:t>ям, указанным в пункте 1 статьи 7.4</w:t>
            </w:r>
            <w:r w:rsidR="00BF7FCC">
              <w:rPr>
                <w:color w:val="000000"/>
                <w:sz w:val="24"/>
                <w:szCs w:val="24"/>
              </w:rPr>
              <w:t>.</w:t>
            </w:r>
            <w:r w:rsidRPr="00FF2B3D">
              <w:rPr>
                <w:color w:val="000000"/>
                <w:sz w:val="24"/>
                <w:szCs w:val="24"/>
              </w:rPr>
              <w:t xml:space="preserve"> Закона </w:t>
            </w:r>
            <w:r w:rsidR="00BF7FCC">
              <w:rPr>
                <w:color w:val="000000"/>
                <w:sz w:val="24"/>
                <w:szCs w:val="24"/>
              </w:rPr>
              <w:t xml:space="preserve">Ханты-Мансийского </w:t>
            </w:r>
            <w:r w:rsidRPr="00FF2B3D">
              <w:rPr>
                <w:color w:val="000000"/>
                <w:sz w:val="24"/>
                <w:szCs w:val="24"/>
              </w:rPr>
              <w:t>авт</w:t>
            </w:r>
            <w:r w:rsidRPr="00FF2B3D">
              <w:rPr>
                <w:color w:val="000000"/>
                <w:sz w:val="24"/>
                <w:szCs w:val="24"/>
              </w:rPr>
              <w:t>о</w:t>
            </w:r>
            <w:r w:rsidRPr="00FF2B3D">
              <w:rPr>
                <w:color w:val="000000"/>
                <w:sz w:val="24"/>
                <w:szCs w:val="24"/>
              </w:rPr>
              <w:t xml:space="preserve">номного округа </w:t>
            </w:r>
            <w:r w:rsidR="00BF7FCC">
              <w:rPr>
                <w:color w:val="000000"/>
                <w:sz w:val="24"/>
                <w:szCs w:val="24"/>
              </w:rPr>
              <w:t xml:space="preserve">– Югры </w:t>
            </w:r>
            <w:r w:rsidRPr="00FF2B3D">
              <w:rPr>
                <w:color w:val="000000"/>
                <w:sz w:val="24"/>
                <w:szCs w:val="24"/>
              </w:rPr>
              <w:t xml:space="preserve">от </w:t>
            </w:r>
            <w:r w:rsidR="00BF7FCC">
              <w:rPr>
                <w:color w:val="000000"/>
                <w:sz w:val="24"/>
                <w:szCs w:val="24"/>
              </w:rPr>
              <w:t>0</w:t>
            </w:r>
            <w:r w:rsidRPr="00FF2B3D">
              <w:rPr>
                <w:color w:val="000000"/>
                <w:sz w:val="24"/>
                <w:szCs w:val="24"/>
              </w:rPr>
              <w:t>6</w:t>
            </w:r>
            <w:r w:rsidR="00BF7FCC">
              <w:rPr>
                <w:color w:val="000000"/>
                <w:sz w:val="24"/>
                <w:szCs w:val="24"/>
              </w:rPr>
              <w:t xml:space="preserve">.07.2005 </w:t>
            </w:r>
            <w:r w:rsidRPr="00FF2B3D">
              <w:rPr>
                <w:color w:val="000000"/>
                <w:sz w:val="24"/>
                <w:szCs w:val="24"/>
              </w:rPr>
              <w:t xml:space="preserve"> № 57-оз «О регул</w:t>
            </w:r>
            <w:r w:rsidRPr="00FF2B3D">
              <w:rPr>
                <w:color w:val="000000"/>
                <w:sz w:val="24"/>
                <w:szCs w:val="24"/>
              </w:rPr>
              <w:t>и</w:t>
            </w:r>
            <w:r w:rsidRPr="00FF2B3D">
              <w:rPr>
                <w:color w:val="000000"/>
                <w:sz w:val="24"/>
                <w:szCs w:val="24"/>
              </w:rPr>
              <w:t>ровании отдельных жилищных отн</w:t>
            </w:r>
            <w:r w:rsidRPr="00FF2B3D">
              <w:rPr>
                <w:color w:val="000000"/>
                <w:sz w:val="24"/>
                <w:szCs w:val="24"/>
              </w:rPr>
              <w:t>о</w:t>
            </w:r>
            <w:r w:rsidRPr="00FF2B3D">
              <w:rPr>
                <w:color w:val="000000"/>
                <w:sz w:val="24"/>
                <w:szCs w:val="24"/>
              </w:rPr>
              <w:t>шений в Ханты-Мансийском авт</w:t>
            </w:r>
            <w:r w:rsidRPr="00FF2B3D">
              <w:rPr>
                <w:color w:val="000000"/>
                <w:sz w:val="24"/>
                <w:szCs w:val="24"/>
              </w:rPr>
              <w:t>о</w:t>
            </w:r>
            <w:r w:rsidRPr="00FF2B3D">
              <w:rPr>
                <w:color w:val="000000"/>
                <w:sz w:val="24"/>
                <w:szCs w:val="24"/>
              </w:rPr>
              <w:lastRenderedPageBreak/>
              <w:t>номном округе – Югре»</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Нижнева</w:t>
            </w:r>
            <w:r w:rsidRPr="00FF2B3D">
              <w:rPr>
                <w:color w:val="000000"/>
                <w:sz w:val="24"/>
                <w:szCs w:val="24"/>
              </w:rPr>
              <w:t>р</w:t>
            </w:r>
            <w:r w:rsidRPr="00FF2B3D">
              <w:rPr>
                <w:color w:val="000000"/>
                <w:sz w:val="24"/>
                <w:szCs w:val="24"/>
              </w:rPr>
              <w:t>товского района «Управл</w:t>
            </w:r>
            <w:r w:rsidRPr="00FF2B3D">
              <w:rPr>
                <w:color w:val="000000"/>
                <w:sz w:val="24"/>
                <w:szCs w:val="24"/>
              </w:rPr>
              <w:t>е</w:t>
            </w:r>
            <w:r w:rsidRPr="00FF2B3D">
              <w:rPr>
                <w:color w:val="000000"/>
                <w:sz w:val="24"/>
                <w:szCs w:val="24"/>
              </w:rPr>
              <w:t>ние имущ</w:t>
            </w:r>
            <w:r w:rsidRPr="00FF2B3D">
              <w:rPr>
                <w:color w:val="000000"/>
                <w:sz w:val="24"/>
                <w:szCs w:val="24"/>
              </w:rPr>
              <w:t>е</w:t>
            </w:r>
            <w:r w:rsidRPr="00FF2B3D">
              <w:rPr>
                <w:color w:val="000000"/>
                <w:sz w:val="24"/>
                <w:szCs w:val="24"/>
              </w:rPr>
              <w:t>ственными и земел</w:t>
            </w:r>
            <w:r w:rsidRPr="00FF2B3D">
              <w:rPr>
                <w:color w:val="000000"/>
                <w:sz w:val="24"/>
                <w:szCs w:val="24"/>
              </w:rPr>
              <w:t>ь</w:t>
            </w:r>
            <w:r w:rsidRPr="00FF2B3D">
              <w:rPr>
                <w:color w:val="000000"/>
                <w:sz w:val="24"/>
                <w:szCs w:val="24"/>
              </w:rPr>
              <w:t>ными р</w:t>
            </w:r>
            <w:r w:rsidRPr="00FF2B3D">
              <w:rPr>
                <w:color w:val="000000"/>
                <w:sz w:val="24"/>
                <w:szCs w:val="24"/>
              </w:rPr>
              <w:t>е</w:t>
            </w:r>
            <w:r w:rsidRPr="00FF2B3D">
              <w:rPr>
                <w:color w:val="000000"/>
                <w:sz w:val="24"/>
                <w:szCs w:val="24"/>
              </w:rPr>
              <w:t>сурсами»</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BF7FC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595"/>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534"/>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503"/>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503"/>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66"/>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BF7FC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BF7FCC" w:rsidRPr="00FF2B3D" w:rsidRDefault="00BF7FCC" w:rsidP="00BF7FCC">
            <w:pPr>
              <w:rPr>
                <w:color w:val="000000"/>
                <w:sz w:val="24"/>
                <w:szCs w:val="24"/>
              </w:rPr>
            </w:pPr>
            <w:r w:rsidRPr="00FF2B3D">
              <w:rPr>
                <w:color w:val="000000"/>
                <w:sz w:val="24"/>
                <w:szCs w:val="24"/>
              </w:rPr>
              <w:lastRenderedPageBreak/>
              <w:t>Итого по задаче 4</w:t>
            </w:r>
          </w:p>
          <w:p w:rsidR="00BF7FCC" w:rsidRPr="00FF2B3D" w:rsidRDefault="00BF7FCC">
            <w:pPr>
              <w:jc w:val="center"/>
              <w:rPr>
                <w:color w:val="000000"/>
                <w:sz w:val="24"/>
                <w:szCs w:val="24"/>
              </w:rPr>
            </w:pPr>
            <w:r w:rsidRPr="00FF2B3D">
              <w:rPr>
                <w:color w:val="000000"/>
                <w:sz w:val="24"/>
                <w:szCs w:val="24"/>
              </w:rPr>
              <w:t> </w:t>
            </w: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BF7FCC" w:rsidRPr="00FF2B3D" w:rsidRDefault="00BF7FCC" w:rsidP="00BF7FCC">
            <w:pPr>
              <w:rPr>
                <w:color w:val="000000"/>
                <w:sz w:val="24"/>
                <w:szCs w:val="24"/>
              </w:rPr>
            </w:pPr>
            <w:r w:rsidRPr="00FF2B3D">
              <w:rPr>
                <w:color w:val="000000"/>
                <w:sz w:val="24"/>
                <w:szCs w:val="24"/>
              </w:rPr>
              <w:t>Итого по подпрограмме I</w:t>
            </w:r>
          </w:p>
          <w:p w:rsidR="00BF7FCC" w:rsidRPr="00FF2B3D" w:rsidRDefault="00BF7FCC">
            <w:pPr>
              <w:jc w:val="center"/>
              <w:rPr>
                <w:color w:val="000000"/>
                <w:sz w:val="24"/>
                <w:szCs w:val="24"/>
              </w:rPr>
            </w:pPr>
            <w:r w:rsidRPr="00FF2B3D">
              <w:rPr>
                <w:color w:val="000000"/>
                <w:sz w:val="24"/>
                <w:szCs w:val="24"/>
              </w:rPr>
              <w:t> </w:t>
            </w: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11 700,00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5 900,00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11 700,00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5 900,00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1 000,00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F6089" w:rsidRPr="00FF2B3D" w:rsidRDefault="00BF7FC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640446" w:rsidRPr="00FF2B3D" w:rsidTr="006F6089">
        <w:trPr>
          <w:trHeight w:val="64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b/>
                <w:bCs/>
                <w:color w:val="000000"/>
                <w:sz w:val="24"/>
                <w:szCs w:val="24"/>
              </w:rPr>
            </w:pPr>
            <w:r w:rsidRPr="00FF2B3D">
              <w:rPr>
                <w:b/>
                <w:bCs/>
                <w:color w:val="000000"/>
                <w:sz w:val="24"/>
                <w:szCs w:val="24"/>
              </w:rPr>
              <w:t xml:space="preserve">Цель </w:t>
            </w:r>
            <w:r w:rsidR="00BF7FCC">
              <w:rPr>
                <w:b/>
                <w:bCs/>
                <w:color w:val="000000"/>
                <w:sz w:val="24"/>
                <w:szCs w:val="24"/>
              </w:rPr>
              <w:t xml:space="preserve">– </w:t>
            </w:r>
            <w:r w:rsidRPr="00FF2B3D">
              <w:rPr>
                <w:b/>
                <w:bCs/>
                <w:color w:val="000000"/>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7B22CD" w:rsidRPr="00FF2B3D" w:rsidRDefault="00640446" w:rsidP="006D43B3">
            <w:pPr>
              <w:jc w:val="center"/>
              <w:rPr>
                <w:b/>
                <w:bCs/>
                <w:color w:val="000000"/>
                <w:sz w:val="24"/>
                <w:szCs w:val="24"/>
              </w:rPr>
            </w:pPr>
            <w:r w:rsidRPr="00FF2B3D">
              <w:rPr>
                <w:b/>
                <w:bCs/>
                <w:color w:val="000000"/>
                <w:sz w:val="24"/>
                <w:szCs w:val="24"/>
              </w:rPr>
              <w:t>Подпрограмма II</w:t>
            </w:r>
            <w:r w:rsidR="00BF7FCC">
              <w:rPr>
                <w:b/>
                <w:bCs/>
                <w:color w:val="000000"/>
                <w:sz w:val="24"/>
                <w:szCs w:val="24"/>
              </w:rPr>
              <w:t>.</w:t>
            </w:r>
            <w:r w:rsidRPr="00FF2B3D">
              <w:rPr>
                <w:b/>
                <w:bCs/>
                <w:color w:val="000000"/>
                <w:sz w:val="24"/>
                <w:szCs w:val="24"/>
              </w:rPr>
              <w:t xml:space="preserve"> «Содействие развитию жилищного строительства»</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BF7FCC" w:rsidRDefault="00640446" w:rsidP="006F6089">
            <w:pPr>
              <w:jc w:val="center"/>
              <w:rPr>
                <w:b/>
                <w:bCs/>
                <w:color w:val="000000"/>
                <w:sz w:val="24"/>
                <w:szCs w:val="24"/>
              </w:rPr>
            </w:pPr>
            <w:r w:rsidRPr="00FF2B3D">
              <w:rPr>
                <w:b/>
                <w:bCs/>
                <w:color w:val="000000"/>
                <w:sz w:val="24"/>
                <w:szCs w:val="24"/>
              </w:rPr>
              <w:t>Задача 1</w:t>
            </w:r>
            <w:r w:rsidR="006D43B3">
              <w:rPr>
                <w:b/>
                <w:bCs/>
                <w:color w:val="000000"/>
                <w:sz w:val="24"/>
                <w:szCs w:val="24"/>
              </w:rPr>
              <w:t>.</w:t>
            </w:r>
            <w:r w:rsidRPr="00FF2B3D">
              <w:rPr>
                <w:b/>
                <w:bCs/>
                <w:color w:val="000000"/>
                <w:sz w:val="24"/>
                <w:szCs w:val="24"/>
              </w:rPr>
              <w:t xml:space="preserve"> Стимулирование застройщиков на реализацию проектов жилищного строительства (развитие застроенных территорий,</w:t>
            </w:r>
          </w:p>
          <w:p w:rsidR="00640446" w:rsidRPr="00FF2B3D" w:rsidRDefault="00640446" w:rsidP="006F6089">
            <w:pPr>
              <w:jc w:val="center"/>
              <w:rPr>
                <w:b/>
                <w:bCs/>
                <w:color w:val="000000"/>
                <w:sz w:val="24"/>
                <w:szCs w:val="24"/>
              </w:rPr>
            </w:pPr>
            <w:r w:rsidRPr="00FF2B3D">
              <w:rPr>
                <w:b/>
                <w:bCs/>
                <w:color w:val="000000"/>
                <w:sz w:val="24"/>
                <w:szCs w:val="24"/>
              </w:rPr>
              <w:t>комплексное освоение территорий)</w:t>
            </w:r>
          </w:p>
        </w:tc>
      </w:tr>
      <w:tr w:rsidR="00640446" w:rsidRPr="00FF2B3D" w:rsidTr="007B22CD">
        <w:trPr>
          <w:trHeight w:val="1082"/>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lastRenderedPageBreak/>
              <w:t>2.1.1.</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BF7FCC">
            <w:pPr>
              <w:jc w:val="both"/>
              <w:rPr>
                <w:color w:val="000000"/>
                <w:sz w:val="24"/>
                <w:szCs w:val="24"/>
              </w:rPr>
            </w:pPr>
            <w:r w:rsidRPr="00FF2B3D">
              <w:rPr>
                <w:color w:val="000000"/>
                <w:sz w:val="24"/>
                <w:szCs w:val="24"/>
              </w:rPr>
              <w:t>Приобретение ж</w:t>
            </w:r>
            <w:r w:rsidRPr="00FF2B3D">
              <w:rPr>
                <w:color w:val="000000"/>
                <w:sz w:val="24"/>
                <w:szCs w:val="24"/>
              </w:rPr>
              <w:t>и</w:t>
            </w:r>
            <w:r w:rsidRPr="00FF2B3D">
              <w:rPr>
                <w:color w:val="000000"/>
                <w:sz w:val="24"/>
                <w:szCs w:val="24"/>
              </w:rPr>
              <w:t>лых помещений в завершенных строительством д</w:t>
            </w:r>
            <w:r w:rsidRPr="00FF2B3D">
              <w:rPr>
                <w:color w:val="000000"/>
                <w:sz w:val="24"/>
                <w:szCs w:val="24"/>
              </w:rPr>
              <w:t>о</w:t>
            </w:r>
            <w:r w:rsidRPr="00FF2B3D">
              <w:rPr>
                <w:color w:val="000000"/>
                <w:sz w:val="24"/>
                <w:szCs w:val="24"/>
              </w:rPr>
              <w:t>мах, введенных в эксплуатацию не ранее 1 года, пре</w:t>
            </w:r>
            <w:r w:rsidRPr="00FF2B3D">
              <w:rPr>
                <w:color w:val="000000"/>
                <w:sz w:val="24"/>
                <w:szCs w:val="24"/>
              </w:rPr>
              <w:t>д</w:t>
            </w:r>
            <w:r w:rsidRPr="00FF2B3D">
              <w:rPr>
                <w:color w:val="000000"/>
                <w:sz w:val="24"/>
                <w:szCs w:val="24"/>
              </w:rPr>
              <w:t>шествующего т</w:t>
            </w:r>
            <w:r w:rsidRPr="00FF2B3D">
              <w:rPr>
                <w:color w:val="000000"/>
                <w:sz w:val="24"/>
                <w:szCs w:val="24"/>
              </w:rPr>
              <w:t>е</w:t>
            </w:r>
            <w:r w:rsidRPr="00FF2B3D">
              <w:rPr>
                <w:color w:val="000000"/>
                <w:sz w:val="24"/>
                <w:szCs w:val="24"/>
              </w:rPr>
              <w:t>кущему году, или в строящихся мног</w:t>
            </w:r>
            <w:r w:rsidRPr="00FF2B3D">
              <w:rPr>
                <w:color w:val="000000"/>
                <w:sz w:val="24"/>
                <w:szCs w:val="24"/>
              </w:rPr>
              <w:t>о</w:t>
            </w:r>
            <w:r w:rsidRPr="00FF2B3D">
              <w:rPr>
                <w:color w:val="000000"/>
                <w:sz w:val="24"/>
                <w:szCs w:val="24"/>
              </w:rPr>
              <w:t>квартирных домах, в случае если их строительная г</w:t>
            </w:r>
            <w:r w:rsidRPr="00FF2B3D">
              <w:rPr>
                <w:color w:val="000000"/>
                <w:sz w:val="24"/>
                <w:szCs w:val="24"/>
              </w:rPr>
              <w:t>о</w:t>
            </w:r>
            <w:r w:rsidRPr="00FF2B3D">
              <w:rPr>
                <w:color w:val="000000"/>
                <w:sz w:val="24"/>
                <w:szCs w:val="24"/>
              </w:rPr>
              <w:t>товность составляет не менее чем 70 процентов (для н</w:t>
            </w:r>
            <w:r w:rsidRPr="00FF2B3D">
              <w:rPr>
                <w:color w:val="000000"/>
                <w:sz w:val="24"/>
                <w:szCs w:val="24"/>
              </w:rPr>
              <w:t>а</w:t>
            </w:r>
            <w:r w:rsidRPr="00FF2B3D">
              <w:rPr>
                <w:color w:val="000000"/>
                <w:sz w:val="24"/>
                <w:szCs w:val="24"/>
              </w:rPr>
              <w:t xml:space="preserve">селенных пунктов численностью до 5000 человек </w:t>
            </w:r>
            <w:r w:rsidR="00BF7FCC">
              <w:rPr>
                <w:color w:val="000000"/>
                <w:sz w:val="24"/>
                <w:szCs w:val="24"/>
              </w:rPr>
              <w:t>–</w:t>
            </w:r>
            <w:r w:rsidRPr="00FF2B3D">
              <w:rPr>
                <w:color w:val="000000"/>
                <w:sz w:val="24"/>
                <w:szCs w:val="24"/>
              </w:rPr>
              <w:t xml:space="preserve"> не менее чем 50 пр</w:t>
            </w:r>
            <w:r w:rsidRPr="00FF2B3D">
              <w:rPr>
                <w:color w:val="000000"/>
                <w:sz w:val="24"/>
                <w:szCs w:val="24"/>
              </w:rPr>
              <w:t>о</w:t>
            </w:r>
            <w:r w:rsidRPr="00FF2B3D">
              <w:rPr>
                <w:color w:val="000000"/>
                <w:sz w:val="24"/>
                <w:szCs w:val="24"/>
              </w:rPr>
              <w:t>центов) от пред</w:t>
            </w:r>
            <w:r w:rsidRPr="00FF2B3D">
              <w:rPr>
                <w:color w:val="000000"/>
                <w:sz w:val="24"/>
                <w:szCs w:val="24"/>
              </w:rPr>
              <w:t>у</w:t>
            </w:r>
            <w:r w:rsidRPr="00FF2B3D">
              <w:rPr>
                <w:color w:val="000000"/>
                <w:sz w:val="24"/>
                <w:szCs w:val="24"/>
              </w:rPr>
              <w:t>смотренной пр</w:t>
            </w:r>
            <w:r w:rsidRPr="00FF2B3D">
              <w:rPr>
                <w:color w:val="000000"/>
                <w:sz w:val="24"/>
                <w:szCs w:val="24"/>
              </w:rPr>
              <w:t>о</w:t>
            </w:r>
            <w:r w:rsidRPr="00FF2B3D">
              <w:rPr>
                <w:color w:val="000000"/>
                <w:sz w:val="24"/>
                <w:szCs w:val="24"/>
              </w:rPr>
              <w:t>ектной документ</w:t>
            </w:r>
            <w:r w:rsidRPr="00FF2B3D">
              <w:rPr>
                <w:color w:val="000000"/>
                <w:sz w:val="24"/>
                <w:szCs w:val="24"/>
              </w:rPr>
              <w:t>а</w:t>
            </w:r>
            <w:r w:rsidRPr="00FF2B3D">
              <w:rPr>
                <w:color w:val="000000"/>
                <w:sz w:val="24"/>
                <w:szCs w:val="24"/>
              </w:rPr>
              <w:t>цией готовности таких многоква</w:t>
            </w:r>
            <w:r w:rsidRPr="00FF2B3D">
              <w:rPr>
                <w:color w:val="000000"/>
                <w:sz w:val="24"/>
                <w:szCs w:val="24"/>
              </w:rPr>
              <w:t>р</w:t>
            </w:r>
            <w:r w:rsidRPr="00FF2B3D">
              <w:rPr>
                <w:color w:val="000000"/>
                <w:sz w:val="24"/>
                <w:szCs w:val="24"/>
              </w:rPr>
              <w:t xml:space="preserve">тирных домов. </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6D43B3">
            <w:pPr>
              <w:jc w:val="center"/>
              <w:rPr>
                <w:color w:val="000000"/>
                <w:sz w:val="24"/>
                <w:szCs w:val="24"/>
              </w:rPr>
            </w:pPr>
            <w:r w:rsidRPr="00FF2B3D">
              <w:rPr>
                <w:color w:val="000000"/>
                <w:sz w:val="24"/>
                <w:szCs w:val="24"/>
              </w:rPr>
              <w:t>отдел ж</w:t>
            </w:r>
            <w:r w:rsidRPr="00FF2B3D">
              <w:rPr>
                <w:color w:val="000000"/>
                <w:sz w:val="24"/>
                <w:szCs w:val="24"/>
              </w:rPr>
              <w:t>и</w:t>
            </w:r>
            <w:r w:rsidRPr="00FF2B3D">
              <w:rPr>
                <w:color w:val="000000"/>
                <w:sz w:val="24"/>
                <w:szCs w:val="24"/>
              </w:rPr>
              <w:t>лищно-коммунал</w:t>
            </w:r>
            <w:r w:rsidRPr="00FF2B3D">
              <w:rPr>
                <w:color w:val="000000"/>
                <w:sz w:val="24"/>
                <w:szCs w:val="24"/>
              </w:rPr>
              <w:t>ь</w:t>
            </w:r>
            <w:r w:rsidRPr="00FF2B3D">
              <w:rPr>
                <w:color w:val="000000"/>
                <w:sz w:val="24"/>
                <w:szCs w:val="24"/>
              </w:rPr>
              <w:t>ного хозя</w:t>
            </w:r>
            <w:r w:rsidRPr="00FF2B3D">
              <w:rPr>
                <w:color w:val="000000"/>
                <w:sz w:val="24"/>
                <w:szCs w:val="24"/>
              </w:rPr>
              <w:t>й</w:t>
            </w:r>
            <w:r w:rsidRPr="00FF2B3D">
              <w:rPr>
                <w:color w:val="000000"/>
                <w:sz w:val="24"/>
                <w:szCs w:val="24"/>
              </w:rPr>
              <w:t>ства, эне</w:t>
            </w:r>
            <w:r w:rsidRPr="00FF2B3D">
              <w:rPr>
                <w:color w:val="000000"/>
                <w:sz w:val="24"/>
                <w:szCs w:val="24"/>
              </w:rPr>
              <w:t>р</w:t>
            </w:r>
            <w:r w:rsidRPr="00FF2B3D">
              <w:rPr>
                <w:color w:val="000000"/>
                <w:sz w:val="24"/>
                <w:szCs w:val="24"/>
              </w:rPr>
              <w:t>гетики и 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w:t>
            </w:r>
            <w:r w:rsidRPr="00FF2B3D">
              <w:rPr>
                <w:color w:val="000000"/>
                <w:sz w:val="24"/>
                <w:szCs w:val="24"/>
              </w:rPr>
              <w:t>й</w:t>
            </w:r>
            <w:r w:rsidRPr="00FF2B3D">
              <w:rPr>
                <w:color w:val="000000"/>
                <w:sz w:val="24"/>
                <w:szCs w:val="24"/>
              </w:rPr>
              <w:t>она/служба муниц</w:t>
            </w:r>
            <w:r w:rsidRPr="00FF2B3D">
              <w:rPr>
                <w:color w:val="000000"/>
                <w:sz w:val="24"/>
                <w:szCs w:val="24"/>
              </w:rPr>
              <w:t>и</w:t>
            </w:r>
            <w:r w:rsidRPr="00FF2B3D">
              <w:rPr>
                <w:color w:val="000000"/>
                <w:sz w:val="24"/>
                <w:szCs w:val="24"/>
              </w:rPr>
              <w:t>пальной собственн</w:t>
            </w:r>
            <w:r w:rsidRPr="00FF2B3D">
              <w:rPr>
                <w:color w:val="000000"/>
                <w:sz w:val="24"/>
                <w:szCs w:val="24"/>
              </w:rPr>
              <w:t>о</w:t>
            </w:r>
            <w:r w:rsidRPr="00FF2B3D">
              <w:rPr>
                <w:color w:val="000000"/>
                <w:sz w:val="24"/>
                <w:szCs w:val="24"/>
              </w:rPr>
              <w:t>сти админ</w:t>
            </w:r>
            <w:r w:rsidRPr="00FF2B3D">
              <w:rPr>
                <w:color w:val="000000"/>
                <w:sz w:val="24"/>
                <w:szCs w:val="24"/>
              </w:rPr>
              <w:t>и</w:t>
            </w:r>
            <w:r w:rsidRPr="00FF2B3D">
              <w:rPr>
                <w:color w:val="000000"/>
                <w:sz w:val="24"/>
                <w:szCs w:val="24"/>
              </w:rPr>
              <w:t>страции ра</w:t>
            </w:r>
            <w:r w:rsidRPr="00FF2B3D">
              <w:rPr>
                <w:color w:val="000000"/>
                <w:sz w:val="24"/>
                <w:szCs w:val="24"/>
              </w:rPr>
              <w:t>й</w:t>
            </w:r>
            <w:r w:rsidRPr="00FF2B3D">
              <w:rPr>
                <w:color w:val="000000"/>
                <w:sz w:val="24"/>
                <w:szCs w:val="24"/>
              </w:rPr>
              <w:t>она/отдел по жили</w:t>
            </w:r>
            <w:r w:rsidRPr="00FF2B3D">
              <w:rPr>
                <w:color w:val="000000"/>
                <w:sz w:val="24"/>
                <w:szCs w:val="24"/>
              </w:rPr>
              <w:t>щ</w:t>
            </w:r>
            <w:r w:rsidRPr="00FF2B3D">
              <w:rPr>
                <w:color w:val="000000"/>
                <w:sz w:val="24"/>
                <w:szCs w:val="24"/>
              </w:rPr>
              <w:t>ным вопр</w:t>
            </w:r>
            <w:r w:rsidRPr="00FF2B3D">
              <w:rPr>
                <w:color w:val="000000"/>
                <w:sz w:val="24"/>
                <w:szCs w:val="24"/>
              </w:rPr>
              <w:t>о</w:t>
            </w:r>
            <w:r w:rsidRPr="00FF2B3D">
              <w:rPr>
                <w:color w:val="000000"/>
                <w:sz w:val="24"/>
                <w:szCs w:val="24"/>
              </w:rPr>
              <w:t>сам адм</w:t>
            </w:r>
            <w:r w:rsidRPr="00FF2B3D">
              <w:rPr>
                <w:color w:val="000000"/>
                <w:sz w:val="24"/>
                <w:szCs w:val="24"/>
              </w:rPr>
              <w:t>и</w:t>
            </w:r>
            <w:r w:rsidRPr="00FF2B3D">
              <w:rPr>
                <w:color w:val="000000"/>
                <w:sz w:val="24"/>
                <w:szCs w:val="24"/>
              </w:rPr>
              <w:t>нистрации ра</w:t>
            </w:r>
            <w:r w:rsidRPr="00FF2B3D">
              <w:rPr>
                <w:color w:val="000000"/>
                <w:sz w:val="24"/>
                <w:szCs w:val="24"/>
              </w:rPr>
              <w:t>й</w:t>
            </w:r>
            <w:r w:rsidR="006D43B3">
              <w:rPr>
                <w:color w:val="000000"/>
                <w:sz w:val="24"/>
                <w:szCs w:val="24"/>
              </w:rPr>
              <w:t>она</w:t>
            </w:r>
            <w:r w:rsidRPr="00FF2B3D">
              <w:rPr>
                <w:color w:val="000000"/>
                <w:sz w:val="24"/>
                <w:szCs w:val="24"/>
              </w:rPr>
              <w:t>/администрации г</w:t>
            </w:r>
            <w:r w:rsidRPr="00FF2B3D">
              <w:rPr>
                <w:color w:val="000000"/>
                <w:sz w:val="24"/>
                <w:szCs w:val="24"/>
              </w:rPr>
              <w:t>о</w:t>
            </w:r>
            <w:r w:rsidRPr="00FF2B3D">
              <w:rPr>
                <w:color w:val="000000"/>
                <w:sz w:val="24"/>
                <w:szCs w:val="24"/>
              </w:rPr>
              <w:t>родских и сельских поселений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BF7FC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147 135,50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49 691,50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18 971,00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18 473,00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15 000,00</w:t>
            </w:r>
          </w:p>
        </w:tc>
      </w:tr>
      <w:tr w:rsidR="00640446" w:rsidRPr="00FF2B3D" w:rsidTr="007B22CD">
        <w:trPr>
          <w:trHeight w:val="1082"/>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732"/>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33 674,40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33 674,40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549"/>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113 461,10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16 017,10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18 971,00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18 473,00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15 000,00</w:t>
            </w:r>
          </w:p>
        </w:tc>
      </w:tr>
      <w:tr w:rsidR="00640446" w:rsidRPr="00FF2B3D" w:rsidTr="007B22CD">
        <w:trPr>
          <w:trHeight w:val="335"/>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396"/>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BF7FC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BF7FCC" w:rsidRPr="00FF2B3D" w:rsidRDefault="00BF7FCC" w:rsidP="00BF7FCC">
            <w:pPr>
              <w:rPr>
                <w:color w:val="000000"/>
                <w:sz w:val="24"/>
                <w:szCs w:val="24"/>
              </w:rPr>
            </w:pPr>
            <w:r w:rsidRPr="00FF2B3D">
              <w:rPr>
                <w:color w:val="000000"/>
                <w:sz w:val="24"/>
                <w:szCs w:val="24"/>
              </w:rPr>
              <w:t>Итого по задаче 1</w:t>
            </w:r>
          </w:p>
          <w:p w:rsidR="00BF7FCC" w:rsidRDefault="00BF7FCC">
            <w:pPr>
              <w:jc w:val="center"/>
              <w:rPr>
                <w:color w:val="000000"/>
                <w:sz w:val="24"/>
                <w:szCs w:val="24"/>
              </w:rPr>
            </w:pPr>
            <w:r w:rsidRPr="00FF2B3D">
              <w:rPr>
                <w:color w:val="000000"/>
                <w:sz w:val="24"/>
                <w:szCs w:val="24"/>
              </w:rPr>
              <w:t> </w:t>
            </w:r>
          </w:p>
          <w:p w:rsidR="00BF7FCC" w:rsidRDefault="00BF7FCC">
            <w:pPr>
              <w:jc w:val="center"/>
              <w:rPr>
                <w:color w:val="000000"/>
                <w:sz w:val="24"/>
                <w:szCs w:val="24"/>
              </w:rPr>
            </w:pPr>
          </w:p>
          <w:p w:rsidR="00BF7FCC" w:rsidRDefault="00BF7FCC">
            <w:pPr>
              <w:jc w:val="center"/>
              <w:rPr>
                <w:color w:val="000000"/>
                <w:sz w:val="24"/>
                <w:szCs w:val="24"/>
              </w:rPr>
            </w:pPr>
          </w:p>
          <w:p w:rsidR="00BF7FCC" w:rsidRDefault="00BF7FCC">
            <w:pPr>
              <w:jc w:val="center"/>
              <w:rPr>
                <w:color w:val="000000"/>
                <w:sz w:val="24"/>
                <w:szCs w:val="24"/>
              </w:rPr>
            </w:pPr>
          </w:p>
          <w:p w:rsidR="00BF7FCC" w:rsidRDefault="00BF7FCC">
            <w:pPr>
              <w:jc w:val="center"/>
              <w:rPr>
                <w:color w:val="000000"/>
                <w:sz w:val="24"/>
                <w:szCs w:val="24"/>
              </w:rPr>
            </w:pPr>
          </w:p>
          <w:p w:rsidR="00BF7FCC" w:rsidRPr="00FF2B3D" w:rsidRDefault="00BF7FCC">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Pr>
                <w:color w:val="000000"/>
                <w:sz w:val="24"/>
                <w:szCs w:val="24"/>
              </w:rPr>
              <w:lastRenderedPageBreak/>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147 135,50</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49 691,50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18 971,00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18 473,00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15 000,00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 xml:space="preserve">тономного </w:t>
            </w:r>
            <w:r w:rsidRPr="00FF2B3D">
              <w:rPr>
                <w:color w:val="000000"/>
                <w:sz w:val="24"/>
                <w:szCs w:val="24"/>
              </w:rPr>
              <w:lastRenderedPageBreak/>
              <w:t>округа</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lastRenderedPageBreak/>
              <w:t>33 674,40</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33 674,40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113 461,10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16 017,10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18 971,00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18 473,00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15 000,00</w:t>
            </w:r>
          </w:p>
        </w:tc>
      </w:tr>
      <w:tr w:rsidR="00BF7FCC" w:rsidRPr="00FF2B3D" w:rsidTr="006F6089">
        <w:trPr>
          <w:trHeight w:val="320"/>
        </w:trPr>
        <w:tc>
          <w:tcPr>
            <w:tcW w:w="4791" w:type="dxa"/>
            <w:gridSpan w:val="3"/>
            <w:vMerge/>
            <w:tcBorders>
              <w:left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BF7FCC" w:rsidP="006F6089">
            <w:pPr>
              <w:jc w:val="center"/>
              <w:rPr>
                <w:color w:val="000000"/>
                <w:sz w:val="24"/>
                <w:szCs w:val="24"/>
              </w:rPr>
            </w:pPr>
            <w:r w:rsidRPr="00FF2B3D">
              <w:rPr>
                <w:color w:val="000000"/>
                <w:sz w:val="24"/>
                <w:szCs w:val="24"/>
              </w:rPr>
              <w:t xml:space="preserve">бюджет </w:t>
            </w:r>
          </w:p>
          <w:p w:rsidR="00BF7FCC" w:rsidRPr="00FF2B3D" w:rsidRDefault="00BF7FCC" w:rsidP="006F6089">
            <w:pPr>
              <w:jc w:val="center"/>
              <w:rPr>
                <w:color w:val="000000"/>
                <w:sz w:val="24"/>
                <w:szCs w:val="24"/>
              </w:rPr>
            </w:pPr>
            <w:r w:rsidRPr="00FF2B3D">
              <w:rPr>
                <w:color w:val="000000"/>
                <w:sz w:val="24"/>
                <w:szCs w:val="24"/>
              </w:rPr>
              <w:t>поселений</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BF7FC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BF7FCC" w:rsidRPr="00FF2B3D" w:rsidRDefault="00BF7FC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BF7FCC" w:rsidRPr="00FF2B3D" w:rsidRDefault="00BF7FCC"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b/>
                <w:bCs/>
                <w:color w:val="000000"/>
                <w:sz w:val="24"/>
                <w:szCs w:val="24"/>
              </w:rPr>
            </w:pPr>
            <w:r w:rsidRPr="00FF2B3D">
              <w:rPr>
                <w:b/>
                <w:bCs/>
                <w:color w:val="000000"/>
                <w:sz w:val="24"/>
                <w:szCs w:val="24"/>
              </w:rPr>
              <w:t>Задача 2</w:t>
            </w:r>
            <w:r w:rsidR="00BF7FCC">
              <w:rPr>
                <w:b/>
                <w:bCs/>
                <w:color w:val="000000"/>
                <w:sz w:val="24"/>
                <w:szCs w:val="24"/>
              </w:rPr>
              <w:t>.</w:t>
            </w:r>
            <w:r w:rsidRPr="00FF2B3D">
              <w:rPr>
                <w:b/>
                <w:bCs/>
                <w:color w:val="000000"/>
                <w:sz w:val="24"/>
                <w:szCs w:val="24"/>
              </w:rPr>
              <w:t xml:space="preserve"> Защита жилищных прав детей-сирот и детей, оставшихся без попечения родителей, и лиц из их числа</w:t>
            </w:r>
          </w:p>
        </w:tc>
      </w:tr>
      <w:tr w:rsidR="00640446" w:rsidRPr="00FF2B3D" w:rsidTr="007B22CD">
        <w:trPr>
          <w:trHeight w:val="954"/>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2.2.1.</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7B22CD">
            <w:pPr>
              <w:spacing w:after="240"/>
              <w:jc w:val="both"/>
              <w:rPr>
                <w:color w:val="000000"/>
                <w:sz w:val="24"/>
                <w:szCs w:val="24"/>
              </w:rPr>
            </w:pPr>
            <w:r w:rsidRPr="00FF2B3D">
              <w:rPr>
                <w:color w:val="000000"/>
                <w:sz w:val="24"/>
                <w:szCs w:val="24"/>
              </w:rPr>
              <w:t>Покупка (стро</w:t>
            </w:r>
            <w:r w:rsidRPr="00FF2B3D">
              <w:rPr>
                <w:color w:val="000000"/>
                <w:sz w:val="24"/>
                <w:szCs w:val="24"/>
              </w:rPr>
              <w:t>и</w:t>
            </w:r>
            <w:r w:rsidRPr="00FF2B3D">
              <w:rPr>
                <w:color w:val="000000"/>
                <w:sz w:val="24"/>
                <w:szCs w:val="24"/>
              </w:rPr>
              <w:t>тельство) жилых помещений для предоставления д</w:t>
            </w:r>
            <w:r w:rsidRPr="00FF2B3D">
              <w:rPr>
                <w:color w:val="000000"/>
                <w:sz w:val="24"/>
                <w:szCs w:val="24"/>
              </w:rPr>
              <w:t>е</w:t>
            </w:r>
            <w:r w:rsidRPr="00FF2B3D">
              <w:rPr>
                <w:color w:val="000000"/>
                <w:sz w:val="24"/>
                <w:szCs w:val="24"/>
              </w:rPr>
              <w:t>тям-сиротам и д</w:t>
            </w:r>
            <w:r w:rsidRPr="00FF2B3D">
              <w:rPr>
                <w:color w:val="000000"/>
                <w:sz w:val="24"/>
                <w:szCs w:val="24"/>
              </w:rPr>
              <w:t>е</w:t>
            </w:r>
            <w:r w:rsidRPr="00FF2B3D">
              <w:rPr>
                <w:color w:val="000000"/>
                <w:sz w:val="24"/>
                <w:szCs w:val="24"/>
              </w:rPr>
              <w:t>тям, оставшимся без попечения р</w:t>
            </w:r>
            <w:r w:rsidRPr="00FF2B3D">
              <w:rPr>
                <w:color w:val="000000"/>
                <w:sz w:val="24"/>
                <w:szCs w:val="24"/>
              </w:rPr>
              <w:t>о</w:t>
            </w:r>
            <w:r w:rsidRPr="00FF2B3D">
              <w:rPr>
                <w:color w:val="000000"/>
                <w:sz w:val="24"/>
                <w:szCs w:val="24"/>
              </w:rPr>
              <w:t>дителей, а также лицам из числа д</w:t>
            </w:r>
            <w:r w:rsidRPr="00FF2B3D">
              <w:rPr>
                <w:color w:val="000000"/>
                <w:sz w:val="24"/>
                <w:szCs w:val="24"/>
              </w:rPr>
              <w:t>е</w:t>
            </w:r>
            <w:r w:rsidRPr="00FF2B3D">
              <w:rPr>
                <w:color w:val="000000"/>
                <w:sz w:val="24"/>
                <w:szCs w:val="24"/>
              </w:rPr>
              <w:t>тей-сирот и детей, оставшихся без п</w:t>
            </w:r>
            <w:r w:rsidRPr="00FF2B3D">
              <w:rPr>
                <w:color w:val="000000"/>
                <w:sz w:val="24"/>
                <w:szCs w:val="24"/>
              </w:rPr>
              <w:t>о</w:t>
            </w:r>
            <w:r w:rsidRPr="00FF2B3D">
              <w:rPr>
                <w:color w:val="000000"/>
                <w:sz w:val="24"/>
                <w:szCs w:val="24"/>
              </w:rPr>
              <w:t>печения родителей, жилых помещений специализирова</w:t>
            </w:r>
            <w:r w:rsidRPr="00FF2B3D">
              <w:rPr>
                <w:color w:val="000000"/>
                <w:sz w:val="24"/>
                <w:szCs w:val="24"/>
              </w:rPr>
              <w:t>н</w:t>
            </w:r>
            <w:r w:rsidRPr="00FF2B3D">
              <w:rPr>
                <w:color w:val="000000"/>
                <w:sz w:val="24"/>
                <w:szCs w:val="24"/>
              </w:rPr>
              <w:t>ного жилищного фонда по договорам найма специализ</w:t>
            </w:r>
            <w:r w:rsidRPr="00FF2B3D">
              <w:rPr>
                <w:color w:val="000000"/>
                <w:sz w:val="24"/>
                <w:szCs w:val="24"/>
              </w:rPr>
              <w:t>и</w:t>
            </w:r>
            <w:r w:rsidRPr="00FF2B3D">
              <w:rPr>
                <w:color w:val="000000"/>
                <w:sz w:val="24"/>
                <w:szCs w:val="24"/>
              </w:rPr>
              <w:t>рованных жилых помещений для осуществления о</w:t>
            </w:r>
            <w:r w:rsidRPr="00FF2B3D">
              <w:rPr>
                <w:color w:val="000000"/>
                <w:sz w:val="24"/>
                <w:szCs w:val="24"/>
              </w:rPr>
              <w:t>р</w:t>
            </w:r>
            <w:r w:rsidRPr="00FF2B3D">
              <w:rPr>
                <w:color w:val="000000"/>
                <w:sz w:val="24"/>
                <w:szCs w:val="24"/>
              </w:rPr>
              <w:t>ганами местного самоуправления передаваемых о</w:t>
            </w:r>
            <w:r w:rsidRPr="00FF2B3D">
              <w:rPr>
                <w:color w:val="000000"/>
                <w:sz w:val="24"/>
                <w:szCs w:val="24"/>
              </w:rPr>
              <w:t>т</w:t>
            </w:r>
            <w:r w:rsidRPr="00FF2B3D">
              <w:rPr>
                <w:color w:val="000000"/>
                <w:sz w:val="24"/>
                <w:szCs w:val="24"/>
              </w:rPr>
              <w:t>дельных государс</w:t>
            </w:r>
            <w:r w:rsidRPr="00FF2B3D">
              <w:rPr>
                <w:color w:val="000000"/>
                <w:sz w:val="24"/>
                <w:szCs w:val="24"/>
              </w:rPr>
              <w:t>т</w:t>
            </w:r>
            <w:r w:rsidRPr="00FF2B3D">
              <w:rPr>
                <w:color w:val="000000"/>
                <w:sz w:val="24"/>
                <w:szCs w:val="24"/>
              </w:rPr>
              <w:t>венных полном</w:t>
            </w:r>
            <w:r w:rsidRPr="00FF2B3D">
              <w:rPr>
                <w:color w:val="000000"/>
                <w:sz w:val="24"/>
                <w:szCs w:val="24"/>
              </w:rPr>
              <w:t>о</w:t>
            </w:r>
            <w:r w:rsidRPr="00FF2B3D">
              <w:rPr>
                <w:color w:val="000000"/>
                <w:sz w:val="24"/>
                <w:szCs w:val="24"/>
              </w:rPr>
              <w:lastRenderedPageBreak/>
              <w:t>чий, предусмотре</w:t>
            </w:r>
            <w:r w:rsidRPr="00FF2B3D">
              <w:rPr>
                <w:color w:val="000000"/>
                <w:sz w:val="24"/>
                <w:szCs w:val="24"/>
              </w:rPr>
              <w:t>н</w:t>
            </w:r>
            <w:r w:rsidRPr="00FF2B3D">
              <w:rPr>
                <w:color w:val="000000"/>
                <w:sz w:val="24"/>
                <w:szCs w:val="24"/>
              </w:rPr>
              <w:t>ных статьей 12 З</w:t>
            </w:r>
            <w:r w:rsidRPr="00FF2B3D">
              <w:rPr>
                <w:color w:val="000000"/>
                <w:sz w:val="24"/>
                <w:szCs w:val="24"/>
              </w:rPr>
              <w:t>а</w:t>
            </w:r>
            <w:r w:rsidRPr="00FF2B3D">
              <w:rPr>
                <w:color w:val="000000"/>
                <w:sz w:val="24"/>
                <w:szCs w:val="24"/>
              </w:rPr>
              <w:t xml:space="preserve">кона </w:t>
            </w:r>
            <w:r w:rsidR="00BF7FCC">
              <w:rPr>
                <w:color w:val="000000"/>
                <w:sz w:val="24"/>
                <w:szCs w:val="24"/>
              </w:rPr>
              <w:t xml:space="preserve">Ханты-Мансийского </w:t>
            </w:r>
            <w:r w:rsidRPr="00FF2B3D">
              <w:rPr>
                <w:color w:val="000000"/>
                <w:sz w:val="24"/>
                <w:szCs w:val="24"/>
              </w:rPr>
              <w:t>авт</w:t>
            </w:r>
            <w:r w:rsidRPr="00FF2B3D">
              <w:rPr>
                <w:color w:val="000000"/>
                <w:sz w:val="24"/>
                <w:szCs w:val="24"/>
              </w:rPr>
              <w:t>о</w:t>
            </w:r>
            <w:r w:rsidRPr="00FF2B3D">
              <w:rPr>
                <w:color w:val="000000"/>
                <w:sz w:val="24"/>
                <w:szCs w:val="24"/>
              </w:rPr>
              <w:t>номного округа</w:t>
            </w:r>
            <w:r w:rsidR="00BF7FCC">
              <w:rPr>
                <w:color w:val="000000"/>
                <w:sz w:val="24"/>
                <w:szCs w:val="24"/>
              </w:rPr>
              <w:t xml:space="preserve"> – Югры</w:t>
            </w:r>
            <w:r w:rsidRPr="00FF2B3D">
              <w:rPr>
                <w:color w:val="000000"/>
                <w:sz w:val="24"/>
                <w:szCs w:val="24"/>
              </w:rPr>
              <w:t xml:space="preserve"> от </w:t>
            </w:r>
            <w:r w:rsidR="00BF7FCC">
              <w:rPr>
                <w:color w:val="000000"/>
                <w:sz w:val="24"/>
                <w:szCs w:val="24"/>
              </w:rPr>
              <w:t>0</w:t>
            </w:r>
            <w:r w:rsidRPr="00FF2B3D">
              <w:rPr>
                <w:color w:val="000000"/>
                <w:sz w:val="24"/>
                <w:szCs w:val="24"/>
              </w:rPr>
              <w:t>9</w:t>
            </w:r>
            <w:r w:rsidR="00BF7FCC">
              <w:rPr>
                <w:color w:val="000000"/>
                <w:sz w:val="24"/>
                <w:szCs w:val="24"/>
              </w:rPr>
              <w:t>.06.2009 №</w:t>
            </w:r>
            <w:r w:rsidRPr="00FF2B3D">
              <w:rPr>
                <w:color w:val="000000"/>
                <w:sz w:val="24"/>
                <w:szCs w:val="24"/>
              </w:rPr>
              <w:t xml:space="preserve"> 86-оз «О допо</w:t>
            </w:r>
            <w:r w:rsidRPr="00FF2B3D">
              <w:rPr>
                <w:color w:val="000000"/>
                <w:sz w:val="24"/>
                <w:szCs w:val="24"/>
              </w:rPr>
              <w:t>л</w:t>
            </w:r>
            <w:r w:rsidRPr="00FF2B3D">
              <w:rPr>
                <w:color w:val="000000"/>
                <w:sz w:val="24"/>
                <w:szCs w:val="24"/>
              </w:rPr>
              <w:t>нительных гарант</w:t>
            </w:r>
            <w:r w:rsidRPr="00FF2B3D">
              <w:rPr>
                <w:color w:val="000000"/>
                <w:sz w:val="24"/>
                <w:szCs w:val="24"/>
              </w:rPr>
              <w:t>и</w:t>
            </w:r>
            <w:r w:rsidRPr="00FF2B3D">
              <w:rPr>
                <w:color w:val="000000"/>
                <w:sz w:val="24"/>
                <w:szCs w:val="24"/>
              </w:rPr>
              <w:t>ях и дополнител</w:t>
            </w:r>
            <w:r w:rsidRPr="00FF2B3D">
              <w:rPr>
                <w:color w:val="000000"/>
                <w:sz w:val="24"/>
                <w:szCs w:val="24"/>
              </w:rPr>
              <w:t>ь</w:t>
            </w:r>
            <w:r w:rsidRPr="00FF2B3D">
              <w:rPr>
                <w:color w:val="000000"/>
                <w:sz w:val="24"/>
                <w:szCs w:val="24"/>
              </w:rPr>
              <w:t>ных мерах соц</w:t>
            </w:r>
            <w:r w:rsidRPr="00FF2B3D">
              <w:rPr>
                <w:color w:val="000000"/>
                <w:sz w:val="24"/>
                <w:szCs w:val="24"/>
              </w:rPr>
              <w:t>и</w:t>
            </w:r>
            <w:r w:rsidRPr="00FF2B3D">
              <w:rPr>
                <w:color w:val="000000"/>
                <w:sz w:val="24"/>
                <w:szCs w:val="24"/>
              </w:rPr>
              <w:t>альной поддержки детей-сирот и д</w:t>
            </w:r>
            <w:r w:rsidRPr="00FF2B3D">
              <w:rPr>
                <w:color w:val="000000"/>
                <w:sz w:val="24"/>
                <w:szCs w:val="24"/>
              </w:rPr>
              <w:t>е</w:t>
            </w:r>
            <w:r w:rsidRPr="00FF2B3D">
              <w:rPr>
                <w:color w:val="000000"/>
                <w:sz w:val="24"/>
                <w:szCs w:val="24"/>
              </w:rPr>
              <w:t>тей, оставшихся без попечения родит</w:t>
            </w:r>
            <w:r w:rsidRPr="00FF2B3D">
              <w:rPr>
                <w:color w:val="000000"/>
                <w:sz w:val="24"/>
                <w:szCs w:val="24"/>
              </w:rPr>
              <w:t>е</w:t>
            </w:r>
            <w:r w:rsidRPr="00FF2B3D">
              <w:rPr>
                <w:color w:val="000000"/>
                <w:sz w:val="24"/>
                <w:szCs w:val="24"/>
              </w:rPr>
              <w:t>лей, лиц из числа детей-сирот и д</w:t>
            </w:r>
            <w:r w:rsidRPr="00FF2B3D">
              <w:rPr>
                <w:color w:val="000000"/>
                <w:sz w:val="24"/>
                <w:szCs w:val="24"/>
              </w:rPr>
              <w:t>е</w:t>
            </w:r>
            <w:r w:rsidRPr="00FF2B3D">
              <w:rPr>
                <w:color w:val="000000"/>
                <w:sz w:val="24"/>
                <w:szCs w:val="24"/>
              </w:rPr>
              <w:t>тей, оставшихся без попечения родит</w:t>
            </w:r>
            <w:r w:rsidRPr="00FF2B3D">
              <w:rPr>
                <w:color w:val="000000"/>
                <w:sz w:val="24"/>
                <w:szCs w:val="24"/>
              </w:rPr>
              <w:t>е</w:t>
            </w:r>
            <w:r w:rsidRPr="00FF2B3D">
              <w:rPr>
                <w:color w:val="000000"/>
                <w:sz w:val="24"/>
                <w:szCs w:val="24"/>
              </w:rPr>
              <w:t>лей, усыновителей, приемных родит</w:t>
            </w:r>
            <w:r w:rsidRPr="00FF2B3D">
              <w:rPr>
                <w:color w:val="000000"/>
                <w:sz w:val="24"/>
                <w:szCs w:val="24"/>
              </w:rPr>
              <w:t>е</w:t>
            </w:r>
            <w:r w:rsidRPr="00FF2B3D">
              <w:rPr>
                <w:color w:val="000000"/>
                <w:sz w:val="24"/>
                <w:szCs w:val="24"/>
              </w:rPr>
              <w:t>лей, патронатных воспитателей и воспитателей де</w:t>
            </w:r>
            <w:r w:rsidRPr="00FF2B3D">
              <w:rPr>
                <w:color w:val="000000"/>
                <w:sz w:val="24"/>
                <w:szCs w:val="24"/>
              </w:rPr>
              <w:t>т</w:t>
            </w:r>
            <w:r w:rsidRPr="00FF2B3D">
              <w:rPr>
                <w:color w:val="000000"/>
                <w:sz w:val="24"/>
                <w:szCs w:val="24"/>
              </w:rPr>
              <w:t>ских домов семе</w:t>
            </w:r>
            <w:r w:rsidRPr="00FF2B3D">
              <w:rPr>
                <w:color w:val="000000"/>
                <w:sz w:val="24"/>
                <w:szCs w:val="24"/>
              </w:rPr>
              <w:t>й</w:t>
            </w:r>
            <w:r w:rsidRPr="00FF2B3D">
              <w:rPr>
                <w:color w:val="000000"/>
                <w:sz w:val="24"/>
                <w:szCs w:val="24"/>
              </w:rPr>
              <w:t>ного типа в Ханты-Мансийском авт</w:t>
            </w:r>
            <w:r w:rsidRPr="00FF2B3D">
              <w:rPr>
                <w:color w:val="000000"/>
                <w:sz w:val="24"/>
                <w:szCs w:val="24"/>
              </w:rPr>
              <w:t>о</w:t>
            </w:r>
            <w:r w:rsidRPr="00FF2B3D">
              <w:rPr>
                <w:color w:val="000000"/>
                <w:sz w:val="24"/>
                <w:szCs w:val="24"/>
              </w:rPr>
              <w:t xml:space="preserve">номном округе </w:t>
            </w:r>
            <w:r w:rsidR="00A7269C">
              <w:rPr>
                <w:color w:val="000000"/>
                <w:sz w:val="24"/>
                <w:szCs w:val="24"/>
              </w:rPr>
              <w:t xml:space="preserve">– </w:t>
            </w:r>
            <w:r w:rsidRPr="00FF2B3D">
              <w:rPr>
                <w:color w:val="000000"/>
                <w:sz w:val="24"/>
                <w:szCs w:val="24"/>
              </w:rPr>
              <w:t>Югре»</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BF7FCC">
            <w:pPr>
              <w:jc w:val="center"/>
              <w:rPr>
                <w:color w:val="000000"/>
                <w:sz w:val="24"/>
                <w:szCs w:val="24"/>
              </w:rPr>
            </w:pPr>
            <w:r w:rsidRPr="00FF2B3D">
              <w:rPr>
                <w:color w:val="000000"/>
                <w:sz w:val="24"/>
                <w:szCs w:val="24"/>
              </w:rPr>
              <w:lastRenderedPageBreak/>
              <w:t>отдел ж</w:t>
            </w:r>
            <w:r w:rsidRPr="00FF2B3D">
              <w:rPr>
                <w:color w:val="000000"/>
                <w:sz w:val="24"/>
                <w:szCs w:val="24"/>
              </w:rPr>
              <w:t>и</w:t>
            </w:r>
            <w:r w:rsidRPr="00FF2B3D">
              <w:rPr>
                <w:color w:val="000000"/>
                <w:sz w:val="24"/>
                <w:szCs w:val="24"/>
              </w:rPr>
              <w:t>лищно-коммунал</w:t>
            </w:r>
            <w:r w:rsidRPr="00FF2B3D">
              <w:rPr>
                <w:color w:val="000000"/>
                <w:sz w:val="24"/>
                <w:szCs w:val="24"/>
              </w:rPr>
              <w:t>ь</w:t>
            </w:r>
            <w:r w:rsidRPr="00FF2B3D">
              <w:rPr>
                <w:color w:val="000000"/>
                <w:sz w:val="24"/>
                <w:szCs w:val="24"/>
              </w:rPr>
              <w:t>ного хозя</w:t>
            </w:r>
            <w:r w:rsidRPr="00FF2B3D">
              <w:rPr>
                <w:color w:val="000000"/>
                <w:sz w:val="24"/>
                <w:szCs w:val="24"/>
              </w:rPr>
              <w:t>й</w:t>
            </w:r>
            <w:r w:rsidRPr="00FF2B3D">
              <w:rPr>
                <w:color w:val="000000"/>
                <w:sz w:val="24"/>
                <w:szCs w:val="24"/>
              </w:rPr>
              <w:t>ства, эне</w:t>
            </w:r>
            <w:r w:rsidRPr="00FF2B3D">
              <w:rPr>
                <w:color w:val="000000"/>
                <w:sz w:val="24"/>
                <w:szCs w:val="24"/>
              </w:rPr>
              <w:t>р</w:t>
            </w:r>
            <w:r w:rsidRPr="00FF2B3D">
              <w:rPr>
                <w:color w:val="000000"/>
                <w:sz w:val="24"/>
                <w:szCs w:val="24"/>
              </w:rPr>
              <w:t>гетики и строител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w:t>
            </w:r>
            <w:r w:rsidRPr="00FF2B3D">
              <w:rPr>
                <w:color w:val="000000"/>
                <w:sz w:val="24"/>
                <w:szCs w:val="24"/>
              </w:rPr>
              <w:t>й</w:t>
            </w:r>
            <w:r w:rsidRPr="00FF2B3D">
              <w:rPr>
                <w:color w:val="000000"/>
                <w:sz w:val="24"/>
                <w:szCs w:val="24"/>
              </w:rPr>
              <w:t>она/служба муниц</w:t>
            </w:r>
            <w:r w:rsidRPr="00FF2B3D">
              <w:rPr>
                <w:color w:val="000000"/>
                <w:sz w:val="24"/>
                <w:szCs w:val="24"/>
              </w:rPr>
              <w:t>и</w:t>
            </w:r>
            <w:r w:rsidRPr="00FF2B3D">
              <w:rPr>
                <w:color w:val="000000"/>
                <w:sz w:val="24"/>
                <w:szCs w:val="24"/>
              </w:rPr>
              <w:t>пальной собственн</w:t>
            </w:r>
            <w:r w:rsidRPr="00FF2B3D">
              <w:rPr>
                <w:color w:val="000000"/>
                <w:sz w:val="24"/>
                <w:szCs w:val="24"/>
              </w:rPr>
              <w:t>о</w:t>
            </w:r>
            <w:r w:rsidRPr="00FF2B3D">
              <w:rPr>
                <w:color w:val="000000"/>
                <w:sz w:val="24"/>
                <w:szCs w:val="24"/>
              </w:rPr>
              <w:t>сти админ</w:t>
            </w:r>
            <w:r w:rsidRPr="00FF2B3D">
              <w:rPr>
                <w:color w:val="000000"/>
                <w:sz w:val="24"/>
                <w:szCs w:val="24"/>
              </w:rPr>
              <w:t>и</w:t>
            </w:r>
            <w:r w:rsidRPr="00FF2B3D">
              <w:rPr>
                <w:color w:val="000000"/>
                <w:sz w:val="24"/>
                <w:szCs w:val="24"/>
              </w:rPr>
              <w:t>страции ра</w:t>
            </w:r>
            <w:r w:rsidRPr="00FF2B3D">
              <w:rPr>
                <w:color w:val="000000"/>
                <w:sz w:val="24"/>
                <w:szCs w:val="24"/>
              </w:rPr>
              <w:t>й</w:t>
            </w:r>
            <w:r w:rsidRPr="00FF2B3D">
              <w:rPr>
                <w:color w:val="000000"/>
                <w:sz w:val="24"/>
                <w:szCs w:val="24"/>
              </w:rPr>
              <w:t>она/управление опеки и попечител</w:t>
            </w:r>
            <w:r w:rsidRPr="00FF2B3D">
              <w:rPr>
                <w:color w:val="000000"/>
                <w:sz w:val="24"/>
                <w:szCs w:val="24"/>
              </w:rPr>
              <w:t>ь</w:t>
            </w:r>
            <w:r w:rsidRPr="00FF2B3D">
              <w:rPr>
                <w:color w:val="000000"/>
                <w:sz w:val="24"/>
                <w:szCs w:val="24"/>
              </w:rPr>
              <w:t>ства адм</w:t>
            </w:r>
            <w:r w:rsidRPr="00FF2B3D">
              <w:rPr>
                <w:color w:val="000000"/>
                <w:sz w:val="24"/>
                <w:szCs w:val="24"/>
              </w:rPr>
              <w:t>и</w:t>
            </w:r>
            <w:r w:rsidRPr="00FF2B3D">
              <w:rPr>
                <w:color w:val="000000"/>
                <w:sz w:val="24"/>
                <w:szCs w:val="24"/>
              </w:rPr>
              <w:t>нистрации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BF7FC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33 295,40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11 320,00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1677"/>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1049"/>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640446" w:rsidP="006F6089">
            <w:pPr>
              <w:jc w:val="center"/>
              <w:rPr>
                <w:color w:val="000000"/>
                <w:sz w:val="24"/>
                <w:szCs w:val="24"/>
              </w:rPr>
            </w:pPr>
            <w:r w:rsidRPr="00FF2B3D">
              <w:rPr>
                <w:color w:val="000000"/>
                <w:sz w:val="24"/>
                <w:szCs w:val="24"/>
              </w:rPr>
              <w:t xml:space="preserve">бюджет </w:t>
            </w:r>
          </w:p>
          <w:p w:rsidR="00640446" w:rsidRPr="00FF2B3D" w:rsidRDefault="00640446" w:rsidP="006F6089">
            <w:pPr>
              <w:jc w:val="center"/>
              <w:rPr>
                <w:color w:val="000000"/>
                <w:sz w:val="24"/>
                <w:szCs w:val="24"/>
              </w:rPr>
            </w:pPr>
            <w:r w:rsidRPr="00FF2B3D">
              <w:rPr>
                <w:color w:val="000000"/>
                <w:sz w:val="24"/>
                <w:szCs w:val="24"/>
              </w:rPr>
              <w:t>автономного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33 295,40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11 320,00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564"/>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Default="00640446" w:rsidP="006F6089">
            <w:pPr>
              <w:jc w:val="center"/>
              <w:rPr>
                <w:color w:val="000000"/>
                <w:sz w:val="24"/>
                <w:szCs w:val="24"/>
              </w:rPr>
            </w:pPr>
            <w:r w:rsidRPr="00FF2B3D">
              <w:rPr>
                <w:color w:val="000000"/>
                <w:sz w:val="24"/>
                <w:szCs w:val="24"/>
              </w:rPr>
              <w:t>бюджет</w:t>
            </w:r>
          </w:p>
          <w:p w:rsidR="00640446" w:rsidRPr="00FF2B3D" w:rsidRDefault="00640446" w:rsidP="006F6089">
            <w:pPr>
              <w:jc w:val="center"/>
              <w:rPr>
                <w:color w:val="000000"/>
                <w:sz w:val="24"/>
                <w:szCs w:val="24"/>
              </w:rPr>
            </w:pPr>
            <w:r w:rsidRPr="00FF2B3D">
              <w:rPr>
                <w:color w:val="000000"/>
                <w:sz w:val="24"/>
                <w:szCs w:val="24"/>
              </w:rPr>
              <w:t>района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442"/>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BF7FCC" w:rsidRDefault="00640446" w:rsidP="006F6089">
            <w:pPr>
              <w:jc w:val="center"/>
              <w:rPr>
                <w:color w:val="000000"/>
                <w:sz w:val="24"/>
                <w:szCs w:val="24"/>
              </w:rPr>
            </w:pPr>
            <w:r w:rsidRPr="00FF2B3D">
              <w:rPr>
                <w:color w:val="000000"/>
                <w:sz w:val="24"/>
                <w:szCs w:val="24"/>
              </w:rPr>
              <w:t>бюджет</w:t>
            </w:r>
          </w:p>
          <w:p w:rsidR="00640446" w:rsidRPr="00FF2B3D" w:rsidRDefault="00640446" w:rsidP="006F6089">
            <w:pPr>
              <w:jc w:val="center"/>
              <w:rPr>
                <w:color w:val="000000"/>
                <w:sz w:val="24"/>
                <w:szCs w:val="24"/>
              </w:rPr>
            </w:pPr>
            <w:r w:rsidRPr="00FF2B3D">
              <w:rPr>
                <w:color w:val="000000"/>
                <w:sz w:val="24"/>
                <w:szCs w:val="24"/>
              </w:rPr>
              <w:t>поселений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35"/>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1433"/>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lastRenderedPageBreak/>
              <w:t>2.2.2.</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sz w:val="24"/>
                <w:szCs w:val="24"/>
              </w:rPr>
            </w:pPr>
            <w:r w:rsidRPr="00FF2B3D">
              <w:rPr>
                <w:sz w:val="24"/>
                <w:szCs w:val="24"/>
              </w:rPr>
              <w:lastRenderedPageBreak/>
              <w:t>Ремонт жилых п</w:t>
            </w:r>
            <w:r w:rsidRPr="00FF2B3D">
              <w:rPr>
                <w:sz w:val="24"/>
                <w:szCs w:val="24"/>
              </w:rPr>
              <w:t>о</w:t>
            </w:r>
            <w:r w:rsidRPr="00FF2B3D">
              <w:rPr>
                <w:sz w:val="24"/>
                <w:szCs w:val="24"/>
              </w:rPr>
              <w:t>мещений, прина</w:t>
            </w:r>
            <w:r w:rsidRPr="00FF2B3D">
              <w:rPr>
                <w:sz w:val="24"/>
                <w:szCs w:val="24"/>
              </w:rPr>
              <w:t>д</w:t>
            </w:r>
            <w:r w:rsidRPr="00FF2B3D">
              <w:rPr>
                <w:sz w:val="24"/>
                <w:szCs w:val="24"/>
              </w:rPr>
              <w:t>лежащих детям-сиротам и детям, оставшимся без п</w:t>
            </w:r>
            <w:r w:rsidRPr="00FF2B3D">
              <w:rPr>
                <w:sz w:val="24"/>
                <w:szCs w:val="24"/>
              </w:rPr>
              <w:t>о</w:t>
            </w:r>
            <w:r w:rsidRPr="00FF2B3D">
              <w:rPr>
                <w:sz w:val="24"/>
                <w:szCs w:val="24"/>
              </w:rPr>
              <w:lastRenderedPageBreak/>
              <w:t>печения родителей, лицам из числа д</w:t>
            </w:r>
            <w:r w:rsidRPr="00FF2B3D">
              <w:rPr>
                <w:sz w:val="24"/>
                <w:szCs w:val="24"/>
              </w:rPr>
              <w:t>е</w:t>
            </w:r>
            <w:r w:rsidRPr="00FF2B3D">
              <w:rPr>
                <w:sz w:val="24"/>
                <w:szCs w:val="24"/>
              </w:rPr>
              <w:t>тей-сирот и детей, оставшихся без п</w:t>
            </w:r>
            <w:r w:rsidRPr="00FF2B3D">
              <w:rPr>
                <w:sz w:val="24"/>
                <w:szCs w:val="24"/>
              </w:rPr>
              <w:t>о</w:t>
            </w:r>
            <w:r w:rsidRPr="00FF2B3D">
              <w:rPr>
                <w:sz w:val="24"/>
                <w:szCs w:val="24"/>
              </w:rPr>
              <w:t>печения родителей, являющимся еди</w:t>
            </w:r>
            <w:r w:rsidRPr="00FF2B3D">
              <w:rPr>
                <w:sz w:val="24"/>
                <w:szCs w:val="24"/>
              </w:rPr>
              <w:t>н</w:t>
            </w:r>
            <w:r w:rsidRPr="00FF2B3D">
              <w:rPr>
                <w:sz w:val="24"/>
                <w:szCs w:val="24"/>
              </w:rPr>
              <w:t>ственными собс</w:t>
            </w:r>
            <w:r w:rsidRPr="00FF2B3D">
              <w:rPr>
                <w:sz w:val="24"/>
                <w:szCs w:val="24"/>
              </w:rPr>
              <w:t>т</w:t>
            </w:r>
            <w:r w:rsidRPr="00FF2B3D">
              <w:rPr>
                <w:sz w:val="24"/>
                <w:szCs w:val="24"/>
              </w:rPr>
              <w:t>венниками жилых помещений либо собственниками долей в жилых п</w:t>
            </w:r>
            <w:r w:rsidRPr="00FF2B3D">
              <w:rPr>
                <w:sz w:val="24"/>
                <w:szCs w:val="24"/>
              </w:rPr>
              <w:t>о</w:t>
            </w:r>
            <w:r w:rsidRPr="00FF2B3D">
              <w:rPr>
                <w:sz w:val="24"/>
                <w:szCs w:val="24"/>
              </w:rPr>
              <w:t>мещениях, остал</w:t>
            </w:r>
            <w:r w:rsidRPr="00FF2B3D">
              <w:rPr>
                <w:sz w:val="24"/>
                <w:szCs w:val="24"/>
              </w:rPr>
              <w:t>ь</w:t>
            </w:r>
            <w:r w:rsidRPr="00FF2B3D">
              <w:rPr>
                <w:sz w:val="24"/>
                <w:szCs w:val="24"/>
              </w:rPr>
              <w:t>ные доли в которых принадлежат на праве собственн</w:t>
            </w:r>
            <w:r w:rsidRPr="00FF2B3D">
              <w:rPr>
                <w:sz w:val="24"/>
                <w:szCs w:val="24"/>
              </w:rPr>
              <w:t>о</w:t>
            </w:r>
            <w:r w:rsidRPr="00FF2B3D">
              <w:rPr>
                <w:sz w:val="24"/>
                <w:szCs w:val="24"/>
              </w:rPr>
              <w:t>сти детям-сиротам и детям, оставши</w:t>
            </w:r>
            <w:r w:rsidRPr="00FF2B3D">
              <w:rPr>
                <w:sz w:val="24"/>
                <w:szCs w:val="24"/>
              </w:rPr>
              <w:t>м</w:t>
            </w:r>
            <w:r w:rsidRPr="00FF2B3D">
              <w:rPr>
                <w:sz w:val="24"/>
                <w:szCs w:val="24"/>
              </w:rPr>
              <w:t>ся без попечения родителей, лицам из числа детей-сирот и детей, о</w:t>
            </w:r>
            <w:r w:rsidRPr="00FF2B3D">
              <w:rPr>
                <w:sz w:val="24"/>
                <w:szCs w:val="24"/>
              </w:rPr>
              <w:t>с</w:t>
            </w:r>
            <w:r w:rsidRPr="00FF2B3D">
              <w:rPr>
                <w:sz w:val="24"/>
                <w:szCs w:val="24"/>
              </w:rPr>
              <w:t>тавшихся без поп</w:t>
            </w:r>
            <w:r w:rsidRPr="00FF2B3D">
              <w:rPr>
                <w:sz w:val="24"/>
                <w:szCs w:val="24"/>
              </w:rPr>
              <w:t>е</w:t>
            </w:r>
            <w:r w:rsidRPr="00FF2B3D">
              <w:rPr>
                <w:sz w:val="24"/>
                <w:szCs w:val="24"/>
              </w:rPr>
              <w:t>чения родителей, пребывающим в образовательной организации, учр</w:t>
            </w:r>
            <w:r w:rsidRPr="00FF2B3D">
              <w:rPr>
                <w:sz w:val="24"/>
                <w:szCs w:val="24"/>
              </w:rPr>
              <w:t>е</w:t>
            </w:r>
            <w:r w:rsidRPr="00FF2B3D">
              <w:rPr>
                <w:sz w:val="24"/>
                <w:szCs w:val="24"/>
              </w:rPr>
              <w:t>ждении социальн</w:t>
            </w:r>
            <w:r w:rsidRPr="00FF2B3D">
              <w:rPr>
                <w:sz w:val="24"/>
                <w:szCs w:val="24"/>
              </w:rPr>
              <w:t>о</w:t>
            </w:r>
            <w:r w:rsidRPr="00FF2B3D">
              <w:rPr>
                <w:sz w:val="24"/>
                <w:szCs w:val="24"/>
              </w:rPr>
              <w:t>го обслуживания населения, учре</w:t>
            </w:r>
            <w:r w:rsidRPr="00FF2B3D">
              <w:rPr>
                <w:sz w:val="24"/>
                <w:szCs w:val="24"/>
              </w:rPr>
              <w:t>ж</w:t>
            </w:r>
            <w:r w:rsidRPr="00FF2B3D">
              <w:rPr>
                <w:sz w:val="24"/>
                <w:szCs w:val="24"/>
              </w:rPr>
              <w:t>дении системы здравоохранения или ином учрежд</w:t>
            </w:r>
            <w:r w:rsidRPr="00FF2B3D">
              <w:rPr>
                <w:sz w:val="24"/>
                <w:szCs w:val="24"/>
              </w:rPr>
              <w:t>е</w:t>
            </w:r>
            <w:r w:rsidRPr="00FF2B3D">
              <w:rPr>
                <w:sz w:val="24"/>
                <w:szCs w:val="24"/>
              </w:rPr>
              <w:t>нии, создаваемом в установленном з</w:t>
            </w:r>
            <w:r w:rsidRPr="00FF2B3D">
              <w:rPr>
                <w:sz w:val="24"/>
                <w:szCs w:val="24"/>
              </w:rPr>
              <w:t>а</w:t>
            </w:r>
            <w:r w:rsidRPr="00FF2B3D">
              <w:rPr>
                <w:sz w:val="24"/>
                <w:szCs w:val="24"/>
              </w:rPr>
              <w:lastRenderedPageBreak/>
              <w:t>конодательством Российской Фед</w:t>
            </w:r>
            <w:r w:rsidRPr="00FF2B3D">
              <w:rPr>
                <w:sz w:val="24"/>
                <w:szCs w:val="24"/>
              </w:rPr>
              <w:t>е</w:t>
            </w:r>
            <w:r w:rsidRPr="00FF2B3D">
              <w:rPr>
                <w:sz w:val="24"/>
                <w:szCs w:val="24"/>
              </w:rPr>
              <w:t>рации порядке для детей-сирот и д</w:t>
            </w:r>
            <w:r w:rsidRPr="00FF2B3D">
              <w:rPr>
                <w:sz w:val="24"/>
                <w:szCs w:val="24"/>
              </w:rPr>
              <w:t>е</w:t>
            </w:r>
            <w:r w:rsidRPr="00FF2B3D">
              <w:rPr>
                <w:sz w:val="24"/>
                <w:szCs w:val="24"/>
              </w:rPr>
              <w:t>тей, оставшихся без попечения родит</w:t>
            </w:r>
            <w:r w:rsidRPr="00FF2B3D">
              <w:rPr>
                <w:sz w:val="24"/>
                <w:szCs w:val="24"/>
              </w:rPr>
              <w:t>е</w:t>
            </w:r>
            <w:r w:rsidRPr="00FF2B3D">
              <w:rPr>
                <w:sz w:val="24"/>
                <w:szCs w:val="24"/>
              </w:rPr>
              <w:t>лей, в приемной семье, в семье оп</w:t>
            </w:r>
            <w:r w:rsidRPr="00FF2B3D">
              <w:rPr>
                <w:sz w:val="24"/>
                <w:szCs w:val="24"/>
              </w:rPr>
              <w:t>е</w:t>
            </w:r>
            <w:r w:rsidRPr="00FF2B3D">
              <w:rPr>
                <w:sz w:val="24"/>
                <w:szCs w:val="24"/>
              </w:rPr>
              <w:t>куна, попечителя, либо получающим профессиональное образование по о</w:t>
            </w:r>
            <w:r w:rsidRPr="00FF2B3D">
              <w:rPr>
                <w:sz w:val="24"/>
                <w:szCs w:val="24"/>
              </w:rPr>
              <w:t>ч</w:t>
            </w:r>
            <w:r w:rsidRPr="00FF2B3D">
              <w:rPr>
                <w:sz w:val="24"/>
                <w:szCs w:val="24"/>
              </w:rPr>
              <w:t>ной форме обуч</w:t>
            </w:r>
            <w:r w:rsidRPr="00FF2B3D">
              <w:rPr>
                <w:sz w:val="24"/>
                <w:szCs w:val="24"/>
              </w:rPr>
              <w:t>е</w:t>
            </w:r>
            <w:r w:rsidRPr="00FF2B3D">
              <w:rPr>
                <w:sz w:val="24"/>
                <w:szCs w:val="24"/>
              </w:rPr>
              <w:t>ния, либо проход</w:t>
            </w:r>
            <w:r w:rsidRPr="00FF2B3D">
              <w:rPr>
                <w:sz w:val="24"/>
                <w:szCs w:val="24"/>
              </w:rPr>
              <w:t>я</w:t>
            </w:r>
            <w:r w:rsidRPr="00FF2B3D">
              <w:rPr>
                <w:sz w:val="24"/>
                <w:szCs w:val="24"/>
              </w:rPr>
              <w:t>щим военную службу по призыву, либо отбывающим наказание в испр</w:t>
            </w:r>
            <w:r w:rsidRPr="00FF2B3D">
              <w:rPr>
                <w:sz w:val="24"/>
                <w:szCs w:val="24"/>
              </w:rPr>
              <w:t>а</w:t>
            </w:r>
            <w:r w:rsidRPr="00FF2B3D">
              <w:rPr>
                <w:sz w:val="24"/>
                <w:szCs w:val="24"/>
              </w:rPr>
              <w:t>вительном учре</w:t>
            </w:r>
            <w:r w:rsidRPr="00FF2B3D">
              <w:rPr>
                <w:sz w:val="24"/>
                <w:szCs w:val="24"/>
              </w:rPr>
              <w:t>ж</w:t>
            </w:r>
            <w:r w:rsidRPr="00FF2B3D">
              <w:rPr>
                <w:sz w:val="24"/>
                <w:szCs w:val="24"/>
              </w:rPr>
              <w:t xml:space="preserve">дении, в том числе: ул. Энергетиков, </w:t>
            </w:r>
            <w:r w:rsidR="007B22CD">
              <w:rPr>
                <w:sz w:val="24"/>
                <w:szCs w:val="24"/>
              </w:rPr>
              <w:t xml:space="preserve">         </w:t>
            </w:r>
            <w:r w:rsidRPr="00FF2B3D">
              <w:rPr>
                <w:sz w:val="24"/>
                <w:szCs w:val="24"/>
              </w:rPr>
              <w:t>д. 6</w:t>
            </w:r>
            <w:r w:rsidR="00A7269C">
              <w:rPr>
                <w:sz w:val="24"/>
                <w:szCs w:val="24"/>
              </w:rPr>
              <w:t>а</w:t>
            </w:r>
            <w:r w:rsidRPr="00FF2B3D">
              <w:rPr>
                <w:sz w:val="24"/>
                <w:szCs w:val="24"/>
              </w:rPr>
              <w:t>, кв. 17</w:t>
            </w:r>
            <w:r w:rsidR="00A7269C">
              <w:rPr>
                <w:sz w:val="24"/>
                <w:szCs w:val="24"/>
              </w:rPr>
              <w:t>,</w:t>
            </w:r>
            <w:r w:rsidRPr="00FF2B3D">
              <w:rPr>
                <w:sz w:val="24"/>
                <w:szCs w:val="24"/>
              </w:rPr>
              <w:t xml:space="preserve"> </w:t>
            </w:r>
            <w:r w:rsidR="00A7269C" w:rsidRPr="00FF2B3D">
              <w:rPr>
                <w:sz w:val="24"/>
                <w:szCs w:val="24"/>
              </w:rPr>
              <w:t xml:space="preserve">пгт. Излучинск </w:t>
            </w:r>
            <w:r w:rsidRPr="00FF2B3D">
              <w:rPr>
                <w:sz w:val="24"/>
                <w:szCs w:val="24"/>
              </w:rPr>
              <w:t>(2014 год)</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управление опеки и п</w:t>
            </w:r>
            <w:r w:rsidRPr="00FF2B3D">
              <w:rPr>
                <w:color w:val="000000"/>
                <w:sz w:val="24"/>
                <w:szCs w:val="24"/>
              </w:rPr>
              <w:t>о</w:t>
            </w:r>
            <w:r w:rsidRPr="00FF2B3D">
              <w:rPr>
                <w:color w:val="000000"/>
                <w:sz w:val="24"/>
                <w:szCs w:val="24"/>
              </w:rPr>
              <w:t>печительс</w:t>
            </w:r>
            <w:r w:rsidRPr="00FF2B3D">
              <w:rPr>
                <w:color w:val="000000"/>
                <w:sz w:val="24"/>
                <w:szCs w:val="24"/>
              </w:rPr>
              <w:t>т</w:t>
            </w:r>
            <w:r w:rsidRPr="00FF2B3D">
              <w:rPr>
                <w:color w:val="000000"/>
                <w:sz w:val="24"/>
                <w:szCs w:val="24"/>
              </w:rPr>
              <w:t>ва админ</w:t>
            </w:r>
            <w:r w:rsidRPr="00FF2B3D">
              <w:rPr>
                <w:color w:val="000000"/>
                <w:sz w:val="24"/>
                <w:szCs w:val="24"/>
              </w:rPr>
              <w:t>и</w:t>
            </w:r>
            <w:r w:rsidRPr="00FF2B3D">
              <w:rPr>
                <w:color w:val="000000"/>
                <w:sz w:val="24"/>
                <w:szCs w:val="24"/>
              </w:rPr>
              <w:t xml:space="preserve">страции </w:t>
            </w:r>
            <w:r w:rsidRPr="00FF2B3D">
              <w:rPr>
                <w:color w:val="000000"/>
                <w:sz w:val="24"/>
                <w:szCs w:val="24"/>
              </w:rPr>
              <w:lastRenderedPageBreak/>
              <w:t>ра</w:t>
            </w:r>
            <w:r w:rsidRPr="00FF2B3D">
              <w:rPr>
                <w:color w:val="000000"/>
                <w:sz w:val="24"/>
                <w:szCs w:val="24"/>
              </w:rPr>
              <w:t>й</w:t>
            </w:r>
            <w:r w:rsidRPr="00FF2B3D">
              <w:rPr>
                <w:color w:val="000000"/>
                <w:sz w:val="24"/>
                <w:szCs w:val="24"/>
              </w:rPr>
              <w:t>она/муниципальное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A7357"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305,58</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305,58</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1967"/>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1814"/>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640446" w:rsidP="006F6089">
            <w:pPr>
              <w:jc w:val="center"/>
              <w:rPr>
                <w:color w:val="000000"/>
                <w:sz w:val="24"/>
                <w:szCs w:val="24"/>
              </w:rPr>
            </w:pPr>
            <w:r w:rsidRPr="00FF2B3D">
              <w:rPr>
                <w:color w:val="000000"/>
                <w:sz w:val="24"/>
                <w:szCs w:val="24"/>
              </w:rPr>
              <w:t xml:space="preserve">бюджет </w:t>
            </w:r>
          </w:p>
          <w:p w:rsidR="00640446" w:rsidRPr="00FF2B3D" w:rsidRDefault="00640446" w:rsidP="006F6089">
            <w:pPr>
              <w:jc w:val="center"/>
              <w:rPr>
                <w:color w:val="000000"/>
                <w:sz w:val="24"/>
                <w:szCs w:val="24"/>
              </w:rPr>
            </w:pPr>
            <w:r w:rsidRPr="00FF2B3D">
              <w:rPr>
                <w:color w:val="000000"/>
                <w:sz w:val="24"/>
                <w:szCs w:val="24"/>
              </w:rPr>
              <w:t>автономного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305,58</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305,58</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1982"/>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640446" w:rsidP="006F6089">
            <w:pPr>
              <w:jc w:val="center"/>
              <w:rPr>
                <w:color w:val="000000"/>
                <w:sz w:val="24"/>
                <w:szCs w:val="24"/>
              </w:rPr>
            </w:pPr>
            <w:r w:rsidRPr="00FF2B3D">
              <w:rPr>
                <w:color w:val="000000"/>
                <w:sz w:val="24"/>
                <w:szCs w:val="24"/>
              </w:rPr>
              <w:t xml:space="preserve">бюджет </w:t>
            </w:r>
          </w:p>
          <w:p w:rsidR="00640446" w:rsidRPr="00FF2B3D" w:rsidRDefault="00640446" w:rsidP="006F6089">
            <w:pPr>
              <w:jc w:val="center"/>
              <w:rPr>
                <w:color w:val="000000"/>
                <w:sz w:val="24"/>
                <w:szCs w:val="24"/>
              </w:rPr>
            </w:pPr>
            <w:r w:rsidRPr="00FF2B3D">
              <w:rPr>
                <w:color w:val="000000"/>
                <w:sz w:val="24"/>
                <w:szCs w:val="24"/>
              </w:rPr>
              <w:t>района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564"/>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640446" w:rsidP="006F6089">
            <w:pPr>
              <w:jc w:val="center"/>
              <w:rPr>
                <w:color w:val="000000"/>
                <w:sz w:val="24"/>
                <w:szCs w:val="24"/>
              </w:rPr>
            </w:pPr>
            <w:r w:rsidRPr="00FF2B3D">
              <w:rPr>
                <w:color w:val="000000"/>
                <w:sz w:val="24"/>
                <w:szCs w:val="24"/>
              </w:rPr>
              <w:t xml:space="preserve">бюджет </w:t>
            </w:r>
          </w:p>
          <w:p w:rsidR="00640446" w:rsidRPr="00FF2B3D" w:rsidRDefault="00640446" w:rsidP="006F6089">
            <w:pPr>
              <w:jc w:val="center"/>
              <w:rPr>
                <w:color w:val="000000"/>
                <w:sz w:val="24"/>
                <w:szCs w:val="24"/>
              </w:rPr>
            </w:pPr>
            <w:r w:rsidRPr="00FF2B3D">
              <w:rPr>
                <w:color w:val="000000"/>
                <w:sz w:val="24"/>
                <w:szCs w:val="24"/>
              </w:rPr>
              <w:t>поселений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427"/>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7269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7269C" w:rsidRPr="00FF2B3D" w:rsidRDefault="00A7269C" w:rsidP="00A7269C">
            <w:pPr>
              <w:rPr>
                <w:color w:val="000000"/>
                <w:sz w:val="24"/>
                <w:szCs w:val="24"/>
              </w:rPr>
            </w:pPr>
            <w:r w:rsidRPr="00FF2B3D">
              <w:rPr>
                <w:color w:val="000000"/>
                <w:sz w:val="24"/>
                <w:szCs w:val="24"/>
              </w:rPr>
              <w:lastRenderedPageBreak/>
              <w:t>Итого по задаче 2</w:t>
            </w:r>
          </w:p>
          <w:p w:rsidR="00A7269C" w:rsidRDefault="00A7269C">
            <w:pPr>
              <w:jc w:val="center"/>
              <w:rPr>
                <w:color w:val="000000"/>
                <w:sz w:val="24"/>
                <w:szCs w:val="24"/>
              </w:rPr>
            </w:pPr>
            <w:r w:rsidRPr="00FF2B3D">
              <w:rPr>
                <w:color w:val="000000"/>
                <w:sz w:val="24"/>
                <w:szCs w:val="24"/>
              </w:rPr>
              <w:t> </w:t>
            </w:r>
          </w:p>
          <w:p w:rsidR="007B22CD" w:rsidRDefault="007B22CD">
            <w:pPr>
              <w:jc w:val="center"/>
              <w:rPr>
                <w:color w:val="000000"/>
                <w:sz w:val="24"/>
                <w:szCs w:val="24"/>
              </w:rPr>
            </w:pPr>
          </w:p>
          <w:p w:rsidR="007B22CD" w:rsidRDefault="007B22CD">
            <w:pPr>
              <w:jc w:val="center"/>
              <w:rPr>
                <w:color w:val="000000"/>
                <w:sz w:val="24"/>
                <w:szCs w:val="24"/>
              </w:rPr>
            </w:pPr>
          </w:p>
          <w:p w:rsidR="007B22CD" w:rsidRDefault="007B22CD">
            <w:pPr>
              <w:jc w:val="center"/>
              <w:rPr>
                <w:color w:val="000000"/>
                <w:sz w:val="24"/>
                <w:szCs w:val="24"/>
              </w:rPr>
            </w:pPr>
          </w:p>
          <w:p w:rsidR="007B22CD" w:rsidRDefault="007B22CD">
            <w:pPr>
              <w:jc w:val="center"/>
              <w:rPr>
                <w:color w:val="000000"/>
                <w:sz w:val="24"/>
                <w:szCs w:val="24"/>
              </w:rPr>
            </w:pPr>
          </w:p>
          <w:p w:rsidR="007B22CD" w:rsidRDefault="007B22CD">
            <w:pPr>
              <w:jc w:val="center"/>
              <w:rPr>
                <w:color w:val="000000"/>
                <w:sz w:val="24"/>
                <w:szCs w:val="24"/>
              </w:rPr>
            </w:pPr>
          </w:p>
          <w:p w:rsidR="00CD3033" w:rsidRDefault="00CD3033">
            <w:pPr>
              <w:jc w:val="center"/>
              <w:rPr>
                <w:color w:val="000000"/>
                <w:sz w:val="24"/>
                <w:szCs w:val="24"/>
              </w:rPr>
            </w:pPr>
          </w:p>
          <w:p w:rsidR="00CD3033" w:rsidRDefault="00CD3033">
            <w:pPr>
              <w:jc w:val="center"/>
              <w:rPr>
                <w:color w:val="000000"/>
                <w:sz w:val="24"/>
                <w:szCs w:val="24"/>
              </w:rPr>
            </w:pPr>
          </w:p>
          <w:p w:rsidR="00CD3033" w:rsidRDefault="00CD3033">
            <w:pPr>
              <w:jc w:val="center"/>
              <w:rPr>
                <w:color w:val="000000"/>
                <w:sz w:val="24"/>
                <w:szCs w:val="24"/>
              </w:rPr>
            </w:pPr>
          </w:p>
          <w:p w:rsidR="00CD3033" w:rsidRDefault="00CD3033">
            <w:pPr>
              <w:jc w:val="center"/>
              <w:rPr>
                <w:color w:val="000000"/>
                <w:sz w:val="24"/>
                <w:szCs w:val="24"/>
              </w:rPr>
            </w:pPr>
          </w:p>
          <w:p w:rsidR="00CD3033" w:rsidRPr="00FF2B3D" w:rsidRDefault="00CD3033">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color w:val="000000"/>
                <w:sz w:val="24"/>
                <w:szCs w:val="24"/>
              </w:rPr>
              <w:lastRenderedPageBreak/>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33 600,98</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11 625,58</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33 600,98</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11 625,58</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A7269C" w:rsidP="006F6089">
            <w:pPr>
              <w:jc w:val="center"/>
              <w:rPr>
                <w:color w:val="000000"/>
                <w:sz w:val="24"/>
                <w:szCs w:val="24"/>
              </w:rPr>
            </w:pPr>
            <w:r w:rsidRPr="00FF2B3D">
              <w:rPr>
                <w:color w:val="000000"/>
                <w:sz w:val="24"/>
                <w:szCs w:val="24"/>
              </w:rPr>
              <w:t xml:space="preserve">бюджет </w:t>
            </w:r>
          </w:p>
          <w:p w:rsidR="00A7269C" w:rsidRPr="00FF2B3D" w:rsidRDefault="00A7269C" w:rsidP="006F6089">
            <w:pPr>
              <w:jc w:val="center"/>
              <w:rPr>
                <w:color w:val="000000"/>
                <w:sz w:val="24"/>
                <w:szCs w:val="24"/>
              </w:rPr>
            </w:pPr>
            <w:r w:rsidRPr="00FF2B3D">
              <w:rPr>
                <w:color w:val="000000"/>
                <w:sz w:val="24"/>
                <w:szCs w:val="24"/>
              </w:rPr>
              <w:t>района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A7269C" w:rsidP="006F6089">
            <w:pPr>
              <w:jc w:val="center"/>
              <w:rPr>
                <w:color w:val="000000"/>
                <w:sz w:val="24"/>
                <w:szCs w:val="24"/>
              </w:rPr>
            </w:pPr>
            <w:r w:rsidRPr="00FF2B3D">
              <w:rPr>
                <w:color w:val="000000"/>
                <w:sz w:val="24"/>
                <w:szCs w:val="24"/>
              </w:rPr>
              <w:t xml:space="preserve">бюджет </w:t>
            </w:r>
          </w:p>
          <w:p w:rsidR="00A7269C" w:rsidRPr="00FF2B3D" w:rsidRDefault="00A7269C" w:rsidP="006F6089">
            <w:pPr>
              <w:jc w:val="center"/>
              <w:rPr>
                <w:color w:val="000000"/>
                <w:sz w:val="24"/>
                <w:szCs w:val="24"/>
              </w:rPr>
            </w:pPr>
            <w:r w:rsidRPr="00FF2B3D">
              <w:rPr>
                <w:color w:val="000000"/>
                <w:sz w:val="24"/>
                <w:szCs w:val="24"/>
              </w:rPr>
              <w:lastRenderedPageBreak/>
              <w:t>поселений</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A7269C" w:rsidP="006F6089">
            <w:pPr>
              <w:jc w:val="center"/>
              <w:rPr>
                <w:color w:val="000000"/>
                <w:sz w:val="24"/>
                <w:szCs w:val="24"/>
              </w:rPr>
            </w:pPr>
            <w:r w:rsidRPr="00FF2B3D">
              <w:rPr>
                <w:color w:val="000000"/>
                <w:sz w:val="24"/>
                <w:szCs w:val="24"/>
              </w:rPr>
              <w:t xml:space="preserve">иные </w:t>
            </w:r>
          </w:p>
          <w:p w:rsidR="007B22CD" w:rsidRDefault="00A7269C" w:rsidP="006F6089">
            <w:pPr>
              <w:jc w:val="center"/>
              <w:rPr>
                <w:color w:val="000000"/>
                <w:sz w:val="24"/>
                <w:szCs w:val="24"/>
              </w:rPr>
            </w:pPr>
            <w:r w:rsidRPr="00FF2B3D">
              <w:rPr>
                <w:color w:val="000000"/>
                <w:sz w:val="24"/>
                <w:szCs w:val="24"/>
              </w:rPr>
              <w:t>внебюдже</w:t>
            </w:r>
            <w:r w:rsidRPr="00FF2B3D">
              <w:rPr>
                <w:color w:val="000000"/>
                <w:sz w:val="24"/>
                <w:szCs w:val="24"/>
              </w:rPr>
              <w:t>т</w:t>
            </w:r>
            <w:r w:rsidRPr="00FF2B3D">
              <w:rPr>
                <w:color w:val="000000"/>
                <w:sz w:val="24"/>
                <w:szCs w:val="24"/>
              </w:rPr>
              <w:t xml:space="preserve">ные </w:t>
            </w:r>
          </w:p>
          <w:p w:rsidR="00A7269C" w:rsidRPr="00FF2B3D" w:rsidRDefault="00A7269C" w:rsidP="006F6089">
            <w:pPr>
              <w:jc w:val="center"/>
              <w:rPr>
                <w:color w:val="000000"/>
                <w:sz w:val="24"/>
                <w:szCs w:val="24"/>
              </w:rPr>
            </w:pPr>
            <w:r w:rsidRPr="00FF2B3D">
              <w:rPr>
                <w:color w:val="000000"/>
                <w:sz w:val="24"/>
                <w:szCs w:val="24"/>
              </w:rPr>
              <w:t>источники</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b/>
                <w:bCs/>
                <w:color w:val="000000"/>
                <w:sz w:val="24"/>
                <w:szCs w:val="24"/>
              </w:rPr>
            </w:pPr>
            <w:r w:rsidRPr="00FF2B3D">
              <w:rPr>
                <w:b/>
                <w:bCs/>
                <w:color w:val="000000"/>
                <w:sz w:val="24"/>
                <w:szCs w:val="24"/>
              </w:rPr>
              <w:t>Задача 3</w:t>
            </w:r>
            <w:r w:rsidR="00A7269C">
              <w:rPr>
                <w:b/>
                <w:bCs/>
                <w:color w:val="000000"/>
                <w:sz w:val="24"/>
                <w:szCs w:val="24"/>
              </w:rPr>
              <w:t>.</w:t>
            </w:r>
            <w:r w:rsidRPr="00FF2B3D">
              <w:rPr>
                <w:b/>
                <w:bCs/>
                <w:color w:val="000000"/>
                <w:sz w:val="24"/>
                <w:szCs w:val="24"/>
              </w:rPr>
              <w:t xml:space="preserve"> Строительство объектов инженерной инфраструктуры предназначенных для жилищного строительства</w:t>
            </w: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2.3.1.</w:t>
            </w: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Default="00A7269C" w:rsidP="00FF2B3D">
            <w:pPr>
              <w:jc w:val="center"/>
              <w:rPr>
                <w:color w:val="000000"/>
                <w:sz w:val="24"/>
                <w:szCs w:val="24"/>
              </w:rPr>
            </w:pPr>
          </w:p>
          <w:p w:rsidR="00A7269C" w:rsidRPr="00FF2B3D" w:rsidRDefault="00A7269C"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7269C">
            <w:pPr>
              <w:jc w:val="both"/>
              <w:rPr>
                <w:color w:val="000000"/>
                <w:sz w:val="24"/>
                <w:szCs w:val="24"/>
              </w:rPr>
            </w:pPr>
            <w:r w:rsidRPr="00FF2B3D">
              <w:rPr>
                <w:color w:val="000000"/>
                <w:sz w:val="24"/>
                <w:szCs w:val="24"/>
              </w:rPr>
              <w:t>Проектирование и строительство об</w:t>
            </w:r>
            <w:r w:rsidRPr="00FF2B3D">
              <w:rPr>
                <w:color w:val="000000"/>
                <w:sz w:val="24"/>
                <w:szCs w:val="24"/>
              </w:rPr>
              <w:t>ъ</w:t>
            </w:r>
            <w:r w:rsidRPr="00FF2B3D">
              <w:rPr>
                <w:color w:val="000000"/>
                <w:sz w:val="24"/>
                <w:szCs w:val="24"/>
              </w:rPr>
              <w:t>ектов инженерной инфраструктуры для подключения объектов жилищн</w:t>
            </w:r>
            <w:r w:rsidRPr="00FF2B3D">
              <w:rPr>
                <w:color w:val="000000"/>
                <w:sz w:val="24"/>
                <w:szCs w:val="24"/>
              </w:rPr>
              <w:t>о</w:t>
            </w:r>
            <w:r w:rsidRPr="00FF2B3D">
              <w:rPr>
                <w:color w:val="000000"/>
                <w:sz w:val="24"/>
                <w:szCs w:val="24"/>
              </w:rPr>
              <w:t>го строительства</w:t>
            </w:r>
          </w:p>
          <w:p w:rsidR="00A7269C" w:rsidRDefault="00A7269C" w:rsidP="00A7269C">
            <w:pPr>
              <w:jc w:val="both"/>
              <w:rPr>
                <w:color w:val="000000"/>
                <w:sz w:val="24"/>
                <w:szCs w:val="24"/>
              </w:rPr>
            </w:pPr>
          </w:p>
          <w:p w:rsidR="00A7269C" w:rsidRDefault="00A7269C" w:rsidP="00A7269C">
            <w:pPr>
              <w:jc w:val="both"/>
              <w:rPr>
                <w:color w:val="000000"/>
                <w:sz w:val="24"/>
                <w:szCs w:val="24"/>
              </w:rPr>
            </w:pPr>
          </w:p>
          <w:p w:rsidR="00A7269C" w:rsidRDefault="00A7269C" w:rsidP="00A7269C">
            <w:pPr>
              <w:jc w:val="both"/>
              <w:rPr>
                <w:color w:val="000000"/>
                <w:sz w:val="24"/>
                <w:szCs w:val="24"/>
              </w:rPr>
            </w:pPr>
          </w:p>
          <w:p w:rsidR="00A7269C" w:rsidRPr="00FF2B3D" w:rsidRDefault="00A7269C" w:rsidP="00A7269C">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19 823,34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12 566,67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1 256,67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1 500,00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11 310,00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11 310,00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8 513,34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1 256,67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1 256,67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1 500,00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7269C"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b/>
                <w:bCs/>
                <w:color w:val="000000"/>
                <w:sz w:val="24"/>
                <w:szCs w:val="24"/>
              </w:rPr>
              <w:t>П</w:t>
            </w:r>
            <w:r w:rsidRPr="00FF2B3D">
              <w:rPr>
                <w:b/>
                <w:bCs/>
                <w:color w:val="000000"/>
                <w:sz w:val="24"/>
                <w:szCs w:val="24"/>
              </w:rPr>
              <w:t>. Зайцева Речка</w:t>
            </w: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2.3.2.</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7269C">
            <w:pPr>
              <w:jc w:val="both"/>
              <w:rPr>
                <w:color w:val="000000"/>
                <w:sz w:val="24"/>
                <w:szCs w:val="24"/>
              </w:rPr>
            </w:pPr>
            <w:r w:rsidRPr="00FF2B3D">
              <w:rPr>
                <w:color w:val="000000"/>
                <w:sz w:val="24"/>
                <w:szCs w:val="24"/>
              </w:rPr>
              <w:t>Сети тепловод</w:t>
            </w:r>
            <w:r w:rsidRPr="00FF2B3D">
              <w:rPr>
                <w:color w:val="000000"/>
                <w:sz w:val="24"/>
                <w:szCs w:val="24"/>
              </w:rPr>
              <w:t>о</w:t>
            </w:r>
            <w:r w:rsidRPr="00FF2B3D">
              <w:rPr>
                <w:color w:val="000000"/>
                <w:sz w:val="24"/>
                <w:szCs w:val="24"/>
              </w:rPr>
              <w:t>снабжения по ул. Гагарина</w:t>
            </w: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Pr="00FF2B3D" w:rsidRDefault="007B22CD" w:rsidP="00A7269C">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105,47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105,47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105,47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105,47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473"/>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 xml:space="preserve">бюджетные </w:t>
            </w:r>
            <w:r w:rsidRPr="00FF2B3D">
              <w:rPr>
                <w:color w:val="000000"/>
                <w:sz w:val="24"/>
                <w:szCs w:val="24"/>
              </w:rPr>
              <w:lastRenderedPageBreak/>
              <w:t>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lastRenderedPageBreak/>
              <w:t>2.3.3.</w:t>
            </w: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Сети тепловод</w:t>
            </w:r>
            <w:r w:rsidRPr="00FF2B3D">
              <w:rPr>
                <w:color w:val="000000"/>
                <w:sz w:val="24"/>
                <w:szCs w:val="24"/>
              </w:rPr>
              <w:t>о</w:t>
            </w:r>
            <w:r w:rsidRPr="00FF2B3D">
              <w:rPr>
                <w:color w:val="000000"/>
                <w:sz w:val="24"/>
                <w:szCs w:val="24"/>
              </w:rPr>
              <w:t>снабжения по ул. Октябрьской (2 и 4 этапы строительс</w:t>
            </w:r>
            <w:r w:rsidRPr="00FF2B3D">
              <w:rPr>
                <w:color w:val="000000"/>
                <w:sz w:val="24"/>
                <w:szCs w:val="24"/>
              </w:rPr>
              <w:t>т</w:t>
            </w:r>
            <w:r w:rsidRPr="00FF2B3D">
              <w:rPr>
                <w:color w:val="000000"/>
                <w:sz w:val="24"/>
                <w:szCs w:val="24"/>
              </w:rPr>
              <w:t>ва)</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640446" w:rsidP="006F6089">
            <w:pPr>
              <w:jc w:val="center"/>
              <w:rPr>
                <w:color w:val="000000"/>
                <w:sz w:val="24"/>
                <w:szCs w:val="24"/>
              </w:rPr>
            </w:pPr>
            <w:r w:rsidRPr="00FF2B3D">
              <w:rPr>
                <w:color w:val="000000"/>
                <w:sz w:val="24"/>
                <w:szCs w:val="24"/>
              </w:rPr>
              <w:t xml:space="preserve">бюджет </w:t>
            </w:r>
          </w:p>
          <w:p w:rsidR="00640446" w:rsidRPr="00FF2B3D" w:rsidRDefault="00640446" w:rsidP="006F6089">
            <w:pPr>
              <w:jc w:val="center"/>
              <w:rPr>
                <w:color w:val="000000"/>
                <w:sz w:val="24"/>
                <w:szCs w:val="24"/>
              </w:rPr>
            </w:pPr>
            <w:r w:rsidRPr="00FF2B3D">
              <w:rPr>
                <w:color w:val="000000"/>
                <w:sz w:val="24"/>
                <w:szCs w:val="24"/>
              </w:rPr>
              <w:t>автономного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7B22CD" w:rsidRDefault="00640446" w:rsidP="006F6089">
            <w:pPr>
              <w:jc w:val="center"/>
              <w:rPr>
                <w:color w:val="000000"/>
                <w:sz w:val="24"/>
                <w:szCs w:val="24"/>
              </w:rPr>
            </w:pPr>
            <w:r w:rsidRPr="00FF2B3D">
              <w:rPr>
                <w:color w:val="000000"/>
                <w:sz w:val="24"/>
                <w:szCs w:val="24"/>
              </w:rPr>
              <w:t xml:space="preserve">бюджет </w:t>
            </w:r>
          </w:p>
          <w:p w:rsidR="00640446" w:rsidRPr="00FF2B3D" w:rsidRDefault="00640446" w:rsidP="006F6089">
            <w:pPr>
              <w:jc w:val="center"/>
              <w:rPr>
                <w:color w:val="000000"/>
                <w:sz w:val="24"/>
                <w:szCs w:val="24"/>
              </w:rPr>
            </w:pPr>
            <w:r w:rsidRPr="00FF2B3D">
              <w:rPr>
                <w:color w:val="000000"/>
                <w:sz w:val="24"/>
                <w:szCs w:val="24"/>
              </w:rPr>
              <w:t>района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2.3.4.</w:t>
            </w:r>
          </w:p>
          <w:p w:rsidR="00A7269C" w:rsidRPr="00FF2B3D" w:rsidRDefault="00A7269C"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Сети тепловод</w:t>
            </w:r>
            <w:r w:rsidRPr="00FF2B3D">
              <w:rPr>
                <w:color w:val="000000"/>
                <w:sz w:val="24"/>
                <w:szCs w:val="24"/>
              </w:rPr>
              <w:t>о</w:t>
            </w:r>
            <w:r w:rsidRPr="00FF2B3D">
              <w:rPr>
                <w:color w:val="000000"/>
                <w:sz w:val="24"/>
                <w:szCs w:val="24"/>
              </w:rPr>
              <w:t>снабжения пожар</w:t>
            </w:r>
            <w:r w:rsidRPr="00FF2B3D">
              <w:rPr>
                <w:color w:val="000000"/>
                <w:sz w:val="24"/>
                <w:szCs w:val="24"/>
              </w:rPr>
              <w:t>о</w:t>
            </w:r>
            <w:r w:rsidRPr="00FF2B3D">
              <w:rPr>
                <w:color w:val="000000"/>
                <w:sz w:val="24"/>
                <w:szCs w:val="24"/>
              </w:rPr>
              <w:t>тушения по ул. М</w:t>
            </w:r>
            <w:r w:rsidRPr="00FF2B3D">
              <w:rPr>
                <w:color w:val="000000"/>
                <w:sz w:val="24"/>
                <w:szCs w:val="24"/>
              </w:rPr>
              <w:t>и</w:t>
            </w:r>
            <w:r w:rsidRPr="00FF2B3D">
              <w:rPr>
                <w:color w:val="000000"/>
                <w:sz w:val="24"/>
                <w:szCs w:val="24"/>
              </w:rPr>
              <w:t>ра и насосная ста</w:t>
            </w:r>
            <w:r w:rsidRPr="00FF2B3D">
              <w:rPr>
                <w:color w:val="000000"/>
                <w:sz w:val="24"/>
                <w:szCs w:val="24"/>
              </w:rPr>
              <w:t>н</w:t>
            </w:r>
            <w:r w:rsidRPr="00FF2B3D">
              <w:rPr>
                <w:color w:val="000000"/>
                <w:sz w:val="24"/>
                <w:szCs w:val="24"/>
              </w:rPr>
              <w:t xml:space="preserve">ция </w:t>
            </w:r>
            <w:r w:rsidR="00A7269C">
              <w:rPr>
                <w:color w:val="000000"/>
                <w:sz w:val="24"/>
                <w:szCs w:val="24"/>
              </w:rPr>
              <w:t>–</w:t>
            </w:r>
            <w:r w:rsidRPr="00FF2B3D">
              <w:rPr>
                <w:color w:val="000000"/>
                <w:sz w:val="24"/>
                <w:szCs w:val="24"/>
              </w:rPr>
              <w:t xml:space="preserve"> 3 этап стро</w:t>
            </w:r>
            <w:r w:rsidRPr="00FF2B3D">
              <w:rPr>
                <w:color w:val="000000"/>
                <w:sz w:val="24"/>
                <w:szCs w:val="24"/>
              </w:rPr>
              <w:t>и</w:t>
            </w:r>
            <w:r w:rsidRPr="00FF2B3D">
              <w:rPr>
                <w:color w:val="000000"/>
                <w:sz w:val="24"/>
                <w:szCs w:val="24"/>
              </w:rPr>
              <w:t>тельства</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10 824,35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10 824,35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10 824,35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10 824,35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2.3.5.</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7269C">
            <w:pPr>
              <w:jc w:val="both"/>
              <w:rPr>
                <w:color w:val="000000"/>
                <w:sz w:val="24"/>
                <w:szCs w:val="24"/>
              </w:rPr>
            </w:pPr>
            <w:r w:rsidRPr="00FF2B3D">
              <w:rPr>
                <w:color w:val="000000"/>
                <w:sz w:val="24"/>
                <w:szCs w:val="24"/>
              </w:rPr>
              <w:lastRenderedPageBreak/>
              <w:t>Сети тепловод</w:t>
            </w:r>
            <w:r w:rsidRPr="00FF2B3D">
              <w:rPr>
                <w:color w:val="000000"/>
                <w:sz w:val="24"/>
                <w:szCs w:val="24"/>
              </w:rPr>
              <w:t>о</w:t>
            </w:r>
            <w:r w:rsidRPr="00FF2B3D">
              <w:rPr>
                <w:color w:val="000000"/>
                <w:sz w:val="24"/>
                <w:szCs w:val="24"/>
              </w:rPr>
              <w:t>снабжения по ул. Школьной, ул. Н</w:t>
            </w:r>
            <w:r w:rsidRPr="00FF2B3D">
              <w:rPr>
                <w:color w:val="000000"/>
                <w:sz w:val="24"/>
                <w:szCs w:val="24"/>
              </w:rPr>
              <w:t>а</w:t>
            </w:r>
            <w:r w:rsidRPr="00FF2B3D">
              <w:rPr>
                <w:color w:val="000000"/>
                <w:sz w:val="24"/>
                <w:szCs w:val="24"/>
              </w:rPr>
              <w:t>бережной</w:t>
            </w: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Pr="00FF2B3D" w:rsidRDefault="007B22CD" w:rsidP="00A7269C">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lastRenderedPageBreak/>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1 700,00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1 700,00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1 700,00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1 700,00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7B22CD">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7269C"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b/>
                <w:bCs/>
                <w:color w:val="000000"/>
                <w:sz w:val="24"/>
                <w:szCs w:val="24"/>
              </w:rPr>
              <w:t>П</w:t>
            </w:r>
            <w:r w:rsidRPr="00FF2B3D">
              <w:rPr>
                <w:b/>
                <w:bCs/>
                <w:color w:val="000000"/>
                <w:sz w:val="24"/>
                <w:szCs w:val="24"/>
              </w:rPr>
              <w:t>гт. Излучинск</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2.3.6.</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Инженерные сети квартала 01:05:02</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2 161,74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2 161,74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2 161,74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2 161,74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2.3.7.</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7269C">
            <w:pPr>
              <w:jc w:val="both"/>
              <w:rPr>
                <w:color w:val="000000"/>
                <w:sz w:val="24"/>
                <w:szCs w:val="24"/>
              </w:rPr>
            </w:pPr>
            <w:r w:rsidRPr="00FF2B3D">
              <w:rPr>
                <w:color w:val="000000"/>
                <w:sz w:val="24"/>
                <w:szCs w:val="24"/>
              </w:rPr>
              <w:t>Инженерные сети квартала 01:05:01</w:t>
            </w: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Pr="00FF2B3D" w:rsidRDefault="007B22CD" w:rsidP="00A7269C">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 xml:space="preserve">бюджетные </w:t>
            </w:r>
            <w:r w:rsidRPr="00FF2B3D">
              <w:rPr>
                <w:color w:val="000000"/>
                <w:sz w:val="24"/>
                <w:szCs w:val="24"/>
              </w:rPr>
              <w:lastRenderedPageBreak/>
              <w:t>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lastRenderedPageBreak/>
              <w:t>2.3.8.</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Инженерные сети участка частной з</w:t>
            </w:r>
            <w:r w:rsidRPr="00FF2B3D">
              <w:rPr>
                <w:color w:val="000000"/>
                <w:sz w:val="24"/>
                <w:szCs w:val="24"/>
              </w:rPr>
              <w:t>а</w:t>
            </w:r>
            <w:r w:rsidRPr="00FF2B3D">
              <w:rPr>
                <w:color w:val="000000"/>
                <w:sz w:val="24"/>
                <w:szCs w:val="24"/>
              </w:rPr>
              <w:t>стройки (2 очередь 1 этап)</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13 475,87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13 475,87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11 409,44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11 409,44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2 066,42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2 066,42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2.3.9.</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Инженерные сети участка частной з</w:t>
            </w:r>
            <w:r w:rsidRPr="00FF2B3D">
              <w:rPr>
                <w:color w:val="000000"/>
                <w:sz w:val="24"/>
                <w:szCs w:val="24"/>
              </w:rPr>
              <w:t>а</w:t>
            </w:r>
            <w:r w:rsidRPr="00FF2B3D">
              <w:rPr>
                <w:color w:val="000000"/>
                <w:sz w:val="24"/>
                <w:szCs w:val="24"/>
              </w:rPr>
              <w:t>стройки (2 очередь 2 этап)</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2 670,63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2 670,63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2 670,63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2 670,63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p w:rsidR="007B22CD" w:rsidRPr="00FF2B3D" w:rsidRDefault="007B22CD" w:rsidP="006F6089">
            <w:pPr>
              <w:jc w:val="center"/>
              <w:rPr>
                <w:color w:val="000000"/>
                <w:sz w:val="24"/>
                <w:szCs w:val="24"/>
              </w:rPr>
            </w:pP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7269C" w:rsidRPr="00FF2B3D" w:rsidTr="00A7269C">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7269C" w:rsidRPr="00FF2B3D" w:rsidRDefault="00A7269C" w:rsidP="00A7269C">
            <w:pPr>
              <w:jc w:val="center"/>
              <w:rPr>
                <w:color w:val="000000"/>
                <w:sz w:val="24"/>
                <w:szCs w:val="24"/>
              </w:rPr>
            </w:pPr>
            <w:r>
              <w:rPr>
                <w:b/>
                <w:bCs/>
                <w:color w:val="000000"/>
                <w:sz w:val="24"/>
                <w:szCs w:val="24"/>
              </w:rPr>
              <w:t>П</w:t>
            </w:r>
            <w:r w:rsidRPr="00FF2B3D">
              <w:rPr>
                <w:b/>
                <w:bCs/>
                <w:color w:val="000000"/>
                <w:sz w:val="24"/>
                <w:szCs w:val="24"/>
              </w:rPr>
              <w:t>гт. Новоаганск</w:t>
            </w:r>
            <w:r w:rsidRPr="00FF2B3D">
              <w:rPr>
                <w:color w:val="000000"/>
                <w:sz w:val="24"/>
                <w:szCs w:val="24"/>
              </w:rPr>
              <w:t>  </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2.3.10.</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7269C">
            <w:pPr>
              <w:jc w:val="both"/>
              <w:rPr>
                <w:color w:val="000000"/>
                <w:sz w:val="24"/>
                <w:szCs w:val="24"/>
              </w:rPr>
            </w:pPr>
            <w:r w:rsidRPr="00FF2B3D">
              <w:rPr>
                <w:color w:val="000000"/>
                <w:sz w:val="24"/>
                <w:szCs w:val="24"/>
              </w:rPr>
              <w:lastRenderedPageBreak/>
              <w:t>Сети электросна</w:t>
            </w:r>
            <w:r w:rsidRPr="00FF2B3D">
              <w:rPr>
                <w:color w:val="000000"/>
                <w:sz w:val="24"/>
                <w:szCs w:val="24"/>
              </w:rPr>
              <w:t>б</w:t>
            </w:r>
            <w:r w:rsidRPr="00FF2B3D">
              <w:rPr>
                <w:color w:val="000000"/>
                <w:sz w:val="24"/>
                <w:szCs w:val="24"/>
              </w:rPr>
              <w:t>жения к мног</w:t>
            </w:r>
            <w:r w:rsidRPr="00FF2B3D">
              <w:rPr>
                <w:color w:val="000000"/>
                <w:sz w:val="24"/>
                <w:szCs w:val="24"/>
              </w:rPr>
              <w:t>о</w:t>
            </w:r>
            <w:r w:rsidRPr="00FF2B3D">
              <w:rPr>
                <w:color w:val="000000"/>
                <w:sz w:val="24"/>
                <w:szCs w:val="24"/>
              </w:rPr>
              <w:t>этажным жилым домам по ул. Новой</w:t>
            </w: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Pr="00FF2B3D" w:rsidRDefault="007B22CD" w:rsidP="00A7269C">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 xml:space="preserve">реждение </w:t>
            </w:r>
            <w:r w:rsidRPr="00FF2B3D">
              <w:rPr>
                <w:color w:val="000000"/>
                <w:sz w:val="24"/>
                <w:szCs w:val="24"/>
              </w:rPr>
              <w:lastRenderedPageBreak/>
              <w:t>«Управл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804,95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804,95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lastRenderedPageBreak/>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804,95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804,95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7269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7269C" w:rsidRPr="00FF2B3D" w:rsidRDefault="00A7269C" w:rsidP="00A7269C">
            <w:pPr>
              <w:jc w:val="both"/>
              <w:rPr>
                <w:color w:val="000000"/>
                <w:sz w:val="24"/>
                <w:szCs w:val="24"/>
              </w:rPr>
            </w:pPr>
            <w:r w:rsidRPr="00FF2B3D">
              <w:rPr>
                <w:color w:val="000000"/>
                <w:sz w:val="24"/>
                <w:szCs w:val="24"/>
              </w:rPr>
              <w:t>Итого по задаче 3</w:t>
            </w:r>
          </w:p>
          <w:p w:rsidR="00A7269C" w:rsidRDefault="00A7269C">
            <w:pPr>
              <w:jc w:val="center"/>
              <w:rPr>
                <w:color w:val="000000"/>
                <w:sz w:val="24"/>
                <w:szCs w:val="24"/>
              </w:rPr>
            </w:pPr>
            <w:r w:rsidRPr="00FF2B3D">
              <w:rPr>
                <w:color w:val="000000"/>
                <w:sz w:val="24"/>
                <w:szCs w:val="24"/>
              </w:rPr>
              <w:t> </w:t>
            </w:r>
          </w:p>
          <w:p w:rsidR="00A7269C" w:rsidRDefault="00A7269C">
            <w:pPr>
              <w:jc w:val="center"/>
              <w:rPr>
                <w:color w:val="000000"/>
                <w:sz w:val="24"/>
                <w:szCs w:val="24"/>
              </w:rPr>
            </w:pPr>
          </w:p>
          <w:p w:rsidR="00A7269C" w:rsidRDefault="00A7269C">
            <w:pPr>
              <w:jc w:val="center"/>
              <w:rPr>
                <w:color w:val="000000"/>
                <w:sz w:val="24"/>
                <w:szCs w:val="24"/>
              </w:rPr>
            </w:pPr>
          </w:p>
          <w:p w:rsidR="00A7269C" w:rsidRDefault="00A7269C">
            <w:pPr>
              <w:jc w:val="center"/>
              <w:rPr>
                <w:color w:val="000000"/>
                <w:sz w:val="24"/>
                <w:szCs w:val="24"/>
              </w:rPr>
            </w:pPr>
          </w:p>
          <w:p w:rsidR="00A7269C" w:rsidRDefault="00A7269C">
            <w:pPr>
              <w:jc w:val="center"/>
              <w:rPr>
                <w:color w:val="000000"/>
                <w:sz w:val="24"/>
                <w:szCs w:val="24"/>
              </w:rPr>
            </w:pPr>
          </w:p>
          <w:p w:rsidR="00A7269C" w:rsidRDefault="00A7269C">
            <w:pPr>
              <w:jc w:val="center"/>
              <w:rPr>
                <w:color w:val="000000"/>
                <w:sz w:val="24"/>
                <w:szCs w:val="24"/>
              </w:rPr>
            </w:pPr>
          </w:p>
          <w:p w:rsidR="00A7269C" w:rsidRPr="00FF2B3D" w:rsidRDefault="00A7269C">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55 366,34</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35 543,00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12 566,67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1 256,67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22 719,44</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11 409,44</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11 310,00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32 646,90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24 133,56</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1 256,67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1 256,67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1 500,00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b/>
                <w:bCs/>
                <w:color w:val="000000"/>
                <w:sz w:val="24"/>
                <w:szCs w:val="24"/>
              </w:rPr>
            </w:pPr>
            <w:r w:rsidRPr="00FF2B3D">
              <w:rPr>
                <w:b/>
                <w:bCs/>
                <w:color w:val="000000"/>
                <w:sz w:val="24"/>
                <w:szCs w:val="24"/>
              </w:rPr>
              <w:t>Задача 4</w:t>
            </w:r>
            <w:r w:rsidR="00A7269C">
              <w:rPr>
                <w:b/>
                <w:bCs/>
                <w:color w:val="000000"/>
                <w:sz w:val="24"/>
                <w:szCs w:val="24"/>
              </w:rPr>
              <w:t>.</w:t>
            </w:r>
            <w:r w:rsidRPr="00FF2B3D">
              <w:rPr>
                <w:b/>
                <w:bCs/>
                <w:color w:val="000000"/>
                <w:sz w:val="24"/>
                <w:szCs w:val="24"/>
              </w:rPr>
              <w:t xml:space="preserve"> Ликвидация приспособленных для проживания строений на территории Нижневартовского района и расселение проживающих в них граждан</w:t>
            </w:r>
          </w:p>
        </w:tc>
      </w:tr>
      <w:tr w:rsidR="00640446" w:rsidRPr="00FF2B3D" w:rsidTr="006F6089">
        <w:trPr>
          <w:trHeight w:val="656"/>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2.4.1.</w:t>
            </w: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Pr="00FF2B3D" w:rsidRDefault="00CD3033"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lastRenderedPageBreak/>
              <w:t>Предоставление субсидии на прио</w:t>
            </w:r>
            <w:r w:rsidRPr="00FF2B3D">
              <w:rPr>
                <w:color w:val="000000"/>
                <w:sz w:val="24"/>
                <w:szCs w:val="24"/>
              </w:rPr>
              <w:t>б</w:t>
            </w:r>
            <w:r w:rsidRPr="00FF2B3D">
              <w:rPr>
                <w:color w:val="000000"/>
                <w:sz w:val="24"/>
                <w:szCs w:val="24"/>
              </w:rPr>
              <w:t>ретение жилых п</w:t>
            </w:r>
            <w:r w:rsidRPr="00FF2B3D">
              <w:rPr>
                <w:color w:val="000000"/>
                <w:sz w:val="24"/>
                <w:szCs w:val="24"/>
              </w:rPr>
              <w:t>о</w:t>
            </w:r>
            <w:r w:rsidRPr="00FF2B3D">
              <w:rPr>
                <w:color w:val="000000"/>
                <w:sz w:val="24"/>
                <w:szCs w:val="24"/>
              </w:rPr>
              <w:t>мещений гражд</w:t>
            </w:r>
            <w:r w:rsidRPr="00FF2B3D">
              <w:rPr>
                <w:color w:val="000000"/>
                <w:sz w:val="24"/>
                <w:szCs w:val="24"/>
              </w:rPr>
              <w:t>а</w:t>
            </w:r>
            <w:r w:rsidRPr="00FF2B3D">
              <w:rPr>
                <w:color w:val="000000"/>
                <w:sz w:val="24"/>
                <w:szCs w:val="24"/>
              </w:rPr>
              <w:t>нам, проживающим в приспособленных для проживания строениях, пол</w:t>
            </w:r>
            <w:r w:rsidRPr="00FF2B3D">
              <w:rPr>
                <w:color w:val="000000"/>
                <w:sz w:val="24"/>
                <w:szCs w:val="24"/>
              </w:rPr>
              <w:t>у</w:t>
            </w:r>
            <w:r w:rsidRPr="00FF2B3D">
              <w:rPr>
                <w:color w:val="000000"/>
                <w:sz w:val="24"/>
                <w:szCs w:val="24"/>
              </w:rPr>
              <w:lastRenderedPageBreak/>
              <w:t>чившим гаранти</w:t>
            </w:r>
            <w:r w:rsidRPr="00FF2B3D">
              <w:rPr>
                <w:color w:val="000000"/>
                <w:sz w:val="24"/>
                <w:szCs w:val="24"/>
              </w:rPr>
              <w:t>й</w:t>
            </w:r>
            <w:r w:rsidRPr="00FF2B3D">
              <w:rPr>
                <w:color w:val="000000"/>
                <w:sz w:val="24"/>
                <w:szCs w:val="24"/>
              </w:rPr>
              <w:t>ные письма в ра</w:t>
            </w:r>
            <w:r w:rsidRPr="00FF2B3D">
              <w:rPr>
                <w:color w:val="000000"/>
                <w:sz w:val="24"/>
                <w:szCs w:val="24"/>
              </w:rPr>
              <w:t>м</w:t>
            </w:r>
            <w:r w:rsidRPr="00FF2B3D">
              <w:rPr>
                <w:color w:val="000000"/>
                <w:sz w:val="24"/>
                <w:szCs w:val="24"/>
              </w:rPr>
              <w:t>ках реализации м</w:t>
            </w:r>
            <w:r w:rsidRPr="00FF2B3D">
              <w:rPr>
                <w:color w:val="000000"/>
                <w:sz w:val="24"/>
                <w:szCs w:val="24"/>
              </w:rPr>
              <w:t>у</w:t>
            </w:r>
            <w:r w:rsidRPr="00FF2B3D">
              <w:rPr>
                <w:color w:val="000000"/>
                <w:sz w:val="24"/>
                <w:szCs w:val="24"/>
              </w:rPr>
              <w:t>ниципальной цел</w:t>
            </w:r>
            <w:r w:rsidRPr="00FF2B3D">
              <w:rPr>
                <w:color w:val="000000"/>
                <w:sz w:val="24"/>
                <w:szCs w:val="24"/>
              </w:rPr>
              <w:t>е</w:t>
            </w:r>
            <w:r w:rsidRPr="00FF2B3D">
              <w:rPr>
                <w:color w:val="000000"/>
                <w:sz w:val="24"/>
                <w:szCs w:val="24"/>
              </w:rPr>
              <w:t>вой программы «Ликвидация пр</w:t>
            </w:r>
            <w:r w:rsidRPr="00FF2B3D">
              <w:rPr>
                <w:color w:val="000000"/>
                <w:sz w:val="24"/>
                <w:szCs w:val="24"/>
              </w:rPr>
              <w:t>и</w:t>
            </w:r>
            <w:r w:rsidRPr="00FF2B3D">
              <w:rPr>
                <w:color w:val="000000"/>
                <w:sz w:val="24"/>
                <w:szCs w:val="24"/>
              </w:rPr>
              <w:t>способленных для проживания стро</w:t>
            </w:r>
            <w:r w:rsidRPr="00FF2B3D">
              <w:rPr>
                <w:color w:val="000000"/>
                <w:sz w:val="24"/>
                <w:szCs w:val="24"/>
              </w:rPr>
              <w:t>е</w:t>
            </w:r>
            <w:r w:rsidRPr="00FF2B3D">
              <w:rPr>
                <w:color w:val="000000"/>
                <w:sz w:val="24"/>
                <w:szCs w:val="24"/>
              </w:rPr>
              <w:t>ний на территории Нижневартовского района и рассел</w:t>
            </w:r>
            <w:r w:rsidRPr="00FF2B3D">
              <w:rPr>
                <w:color w:val="000000"/>
                <w:sz w:val="24"/>
                <w:szCs w:val="24"/>
              </w:rPr>
              <w:t>е</w:t>
            </w:r>
            <w:r w:rsidRPr="00FF2B3D">
              <w:rPr>
                <w:color w:val="000000"/>
                <w:sz w:val="24"/>
                <w:szCs w:val="24"/>
              </w:rPr>
              <w:t>ние проживающих в них граж</w:t>
            </w:r>
            <w:r w:rsidR="00A7269C">
              <w:rPr>
                <w:color w:val="000000"/>
                <w:sz w:val="24"/>
                <w:szCs w:val="24"/>
              </w:rPr>
              <w:t>дан             на 2012–</w:t>
            </w:r>
            <w:r w:rsidRPr="00FF2B3D">
              <w:rPr>
                <w:color w:val="000000"/>
                <w:sz w:val="24"/>
                <w:szCs w:val="24"/>
              </w:rPr>
              <w:t>2014 год», не предъявившим их к оплате до 31.12.2013</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color w:val="000000"/>
                <w:sz w:val="24"/>
                <w:szCs w:val="24"/>
              </w:rPr>
            </w:pPr>
            <w:r w:rsidRPr="00FF2B3D">
              <w:rPr>
                <w:color w:val="000000"/>
                <w:sz w:val="24"/>
                <w:szCs w:val="24"/>
              </w:rPr>
              <w:lastRenderedPageBreak/>
              <w:t>отдел по жилищным вопросам админис</w:t>
            </w:r>
            <w:r w:rsidRPr="00FF2B3D">
              <w:rPr>
                <w:color w:val="000000"/>
                <w:sz w:val="24"/>
                <w:szCs w:val="24"/>
              </w:rPr>
              <w:t>т</w:t>
            </w:r>
            <w:r w:rsidRPr="00FF2B3D">
              <w:rPr>
                <w:color w:val="000000"/>
                <w:sz w:val="24"/>
                <w:szCs w:val="24"/>
              </w:rPr>
              <w:t>рации ра</w:t>
            </w:r>
            <w:r w:rsidRPr="00FF2B3D">
              <w:rPr>
                <w:color w:val="000000"/>
                <w:sz w:val="24"/>
                <w:szCs w:val="24"/>
              </w:rPr>
              <w:t>й</w:t>
            </w:r>
            <w:r w:rsidRPr="00FF2B3D">
              <w:rPr>
                <w:color w:val="000000"/>
                <w:sz w:val="24"/>
                <w:szCs w:val="24"/>
              </w:rPr>
              <w:t>она</w:t>
            </w:r>
          </w:p>
          <w:p w:rsidR="00CD3033" w:rsidRDefault="00CD3033">
            <w:pPr>
              <w:jc w:val="center"/>
              <w:rPr>
                <w:color w:val="000000"/>
                <w:sz w:val="24"/>
                <w:szCs w:val="24"/>
              </w:rPr>
            </w:pPr>
          </w:p>
          <w:p w:rsidR="00CD3033" w:rsidRDefault="00CD3033">
            <w:pPr>
              <w:jc w:val="center"/>
              <w:rPr>
                <w:color w:val="000000"/>
                <w:sz w:val="24"/>
                <w:szCs w:val="24"/>
              </w:rPr>
            </w:pPr>
          </w:p>
          <w:p w:rsidR="00CD3033" w:rsidRPr="00FF2B3D" w:rsidRDefault="00CD3033">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8 499,02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8 499,02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732"/>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381"/>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7 649,11</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7 649,11</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412"/>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849,90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849,90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427"/>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671"/>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2.4.2.</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Разбор, демонтаж, вывоз приспосо</w:t>
            </w:r>
            <w:r w:rsidRPr="00FF2B3D">
              <w:rPr>
                <w:color w:val="000000"/>
                <w:sz w:val="24"/>
                <w:szCs w:val="24"/>
              </w:rPr>
              <w:t>б</w:t>
            </w:r>
            <w:r w:rsidRPr="00FF2B3D">
              <w:rPr>
                <w:color w:val="000000"/>
                <w:sz w:val="24"/>
                <w:szCs w:val="24"/>
              </w:rPr>
              <w:t>ленных для прож</w:t>
            </w:r>
            <w:r w:rsidRPr="00FF2B3D">
              <w:rPr>
                <w:color w:val="000000"/>
                <w:sz w:val="24"/>
                <w:szCs w:val="24"/>
              </w:rPr>
              <w:t>и</w:t>
            </w:r>
            <w:r w:rsidRPr="00FF2B3D">
              <w:rPr>
                <w:color w:val="000000"/>
                <w:sz w:val="24"/>
                <w:szCs w:val="24"/>
              </w:rPr>
              <w:t>вания строений</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3 201,34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3 201,34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2 878,61</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2 878,61</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322,73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322,73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7269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7269C" w:rsidRPr="00FF2B3D" w:rsidRDefault="00A7269C" w:rsidP="00A7269C">
            <w:pPr>
              <w:jc w:val="both"/>
              <w:rPr>
                <w:color w:val="000000"/>
                <w:sz w:val="24"/>
                <w:szCs w:val="24"/>
              </w:rPr>
            </w:pPr>
            <w:r w:rsidRPr="00FF2B3D">
              <w:rPr>
                <w:color w:val="000000"/>
                <w:sz w:val="24"/>
                <w:szCs w:val="24"/>
              </w:rPr>
              <w:t>Итого по задаче 4</w:t>
            </w:r>
          </w:p>
          <w:p w:rsidR="00A7269C" w:rsidRDefault="00A7269C" w:rsidP="00A7269C">
            <w:pPr>
              <w:jc w:val="both"/>
              <w:rPr>
                <w:color w:val="000000"/>
                <w:sz w:val="24"/>
                <w:szCs w:val="24"/>
              </w:rPr>
            </w:pPr>
            <w:r w:rsidRPr="00FF2B3D">
              <w:rPr>
                <w:color w:val="000000"/>
                <w:sz w:val="24"/>
                <w:szCs w:val="24"/>
              </w:rPr>
              <w:t> </w:t>
            </w:r>
          </w:p>
          <w:p w:rsidR="00CD3033" w:rsidRDefault="00CD3033" w:rsidP="00A7269C">
            <w:pPr>
              <w:jc w:val="both"/>
              <w:rPr>
                <w:color w:val="000000"/>
                <w:sz w:val="24"/>
                <w:szCs w:val="24"/>
              </w:rPr>
            </w:pPr>
          </w:p>
          <w:p w:rsidR="00CD3033" w:rsidRDefault="00CD3033" w:rsidP="00A7269C">
            <w:pPr>
              <w:jc w:val="both"/>
              <w:rPr>
                <w:color w:val="000000"/>
                <w:sz w:val="24"/>
                <w:szCs w:val="24"/>
              </w:rPr>
            </w:pPr>
          </w:p>
          <w:p w:rsidR="00CD3033" w:rsidRPr="00FF2B3D" w:rsidRDefault="00CD3033" w:rsidP="00A7269C">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color w:val="000000"/>
                <w:sz w:val="24"/>
                <w:szCs w:val="24"/>
              </w:rPr>
              <w:lastRenderedPageBreak/>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11 700,36</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11 700,36</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rsidP="00A7269C">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rsidP="00A7269C">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lastRenderedPageBreak/>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lastRenderedPageBreak/>
              <w:t>10 527,72</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10 527,72</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rsidP="00A7269C">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1 172,63</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1 172,63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rsidP="00A7269C">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7269C" w:rsidRPr="00FF2B3D" w:rsidRDefault="00A7269C" w:rsidP="00A7269C">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7269C" w:rsidRPr="00FF2B3D" w:rsidRDefault="00A7269C" w:rsidP="00A7269C">
            <w:pPr>
              <w:jc w:val="both"/>
              <w:rPr>
                <w:color w:val="000000"/>
                <w:sz w:val="24"/>
                <w:szCs w:val="24"/>
              </w:rPr>
            </w:pPr>
            <w:r w:rsidRPr="00FF2B3D">
              <w:rPr>
                <w:color w:val="000000"/>
                <w:sz w:val="24"/>
                <w:szCs w:val="24"/>
              </w:rPr>
              <w:t>Итого по подпрограмме II</w:t>
            </w:r>
          </w:p>
          <w:p w:rsidR="00A7269C" w:rsidRPr="00FF2B3D" w:rsidRDefault="00A7269C" w:rsidP="00A7269C">
            <w:pPr>
              <w:jc w:val="both"/>
              <w:rPr>
                <w:color w:val="000000"/>
                <w:sz w:val="24"/>
                <w:szCs w:val="24"/>
              </w:rPr>
            </w:pPr>
            <w:r w:rsidRPr="00FF2B3D">
              <w:rPr>
                <w:color w:val="000000"/>
                <w:sz w:val="24"/>
                <w:szCs w:val="24"/>
              </w:rPr>
              <w:t> </w:t>
            </w: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247 803,17</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108 560,43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42 525,37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30 717,37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100 522,54</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67 237,14</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22 297,70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147 280,63</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41 323,29</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20 227,67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19 729,67</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16 500,00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640446" w:rsidRPr="00FF2B3D" w:rsidTr="005F7C1B">
        <w:trPr>
          <w:trHeight w:val="686"/>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bCs/>
                <w:color w:val="000000"/>
                <w:sz w:val="24"/>
                <w:szCs w:val="24"/>
              </w:rPr>
            </w:pPr>
            <w:r w:rsidRPr="00FF2B3D">
              <w:rPr>
                <w:b/>
                <w:bCs/>
                <w:color w:val="000000"/>
                <w:sz w:val="24"/>
                <w:szCs w:val="24"/>
              </w:rPr>
              <w:t>Цель</w:t>
            </w:r>
            <w:r w:rsidR="00A7269C">
              <w:rPr>
                <w:b/>
                <w:bCs/>
                <w:color w:val="000000"/>
                <w:sz w:val="24"/>
                <w:szCs w:val="24"/>
              </w:rPr>
              <w:t>.</w:t>
            </w:r>
            <w:r w:rsidRPr="00FF2B3D">
              <w:rPr>
                <w:b/>
                <w:bCs/>
                <w:color w:val="000000"/>
                <w:sz w:val="24"/>
                <w:szCs w:val="24"/>
              </w:rPr>
              <w:t xml:space="preserve">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640446" w:rsidRPr="00FF2B3D" w:rsidTr="005F7C1B">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bCs/>
                <w:color w:val="000000"/>
                <w:sz w:val="24"/>
                <w:szCs w:val="24"/>
              </w:rPr>
            </w:pPr>
            <w:r w:rsidRPr="00FF2B3D">
              <w:rPr>
                <w:b/>
                <w:bCs/>
                <w:color w:val="000000"/>
                <w:sz w:val="24"/>
                <w:szCs w:val="24"/>
              </w:rPr>
              <w:t>Подпрограмма III</w:t>
            </w:r>
            <w:r w:rsidR="00A7269C">
              <w:rPr>
                <w:b/>
                <w:bCs/>
                <w:color w:val="000000"/>
                <w:sz w:val="24"/>
                <w:szCs w:val="24"/>
              </w:rPr>
              <w:t>.</w:t>
            </w:r>
            <w:r w:rsidRPr="00FF2B3D">
              <w:rPr>
                <w:b/>
                <w:bCs/>
                <w:color w:val="000000"/>
                <w:sz w:val="24"/>
                <w:szCs w:val="24"/>
              </w:rPr>
              <w:t xml:space="preserve"> «Обеспечение мерами государственной  поддержки по улучшению жилищных условий отдельных категорий граждан»</w:t>
            </w:r>
          </w:p>
        </w:tc>
      </w:tr>
      <w:tr w:rsidR="00640446" w:rsidRPr="00FF2B3D" w:rsidTr="005F7C1B">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bCs/>
                <w:color w:val="000000"/>
                <w:sz w:val="24"/>
                <w:szCs w:val="24"/>
              </w:rPr>
            </w:pPr>
            <w:r w:rsidRPr="00FF2B3D">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3.1.1.</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Предоставление субсидии ветеранам боевых действий и инвалидам на пр</w:t>
            </w:r>
            <w:r w:rsidRPr="00FF2B3D">
              <w:rPr>
                <w:color w:val="000000"/>
                <w:sz w:val="24"/>
                <w:szCs w:val="24"/>
              </w:rPr>
              <w:t>и</w:t>
            </w:r>
            <w:r w:rsidRPr="00FF2B3D">
              <w:rPr>
                <w:color w:val="000000"/>
                <w:sz w:val="24"/>
                <w:szCs w:val="24"/>
              </w:rPr>
              <w:t>обретение жилого помещения в собс</w:t>
            </w:r>
            <w:r w:rsidRPr="00FF2B3D">
              <w:rPr>
                <w:color w:val="000000"/>
                <w:sz w:val="24"/>
                <w:szCs w:val="24"/>
              </w:rPr>
              <w:t>т</w:t>
            </w:r>
            <w:r w:rsidRPr="00FF2B3D">
              <w:rPr>
                <w:color w:val="000000"/>
                <w:sz w:val="24"/>
                <w:szCs w:val="24"/>
              </w:rPr>
              <w:lastRenderedPageBreak/>
              <w:t>венность</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отдел по жилищным вопросам админис</w:t>
            </w:r>
            <w:r w:rsidRPr="00FF2B3D">
              <w:rPr>
                <w:color w:val="000000"/>
                <w:sz w:val="24"/>
                <w:szCs w:val="24"/>
              </w:rPr>
              <w:t>т</w:t>
            </w:r>
            <w:r w:rsidRPr="00FF2B3D">
              <w:rPr>
                <w:color w:val="000000"/>
                <w:sz w:val="24"/>
                <w:szCs w:val="24"/>
              </w:rPr>
              <w:t>рации ра</w:t>
            </w:r>
            <w:r w:rsidRPr="00FF2B3D">
              <w:rPr>
                <w:color w:val="000000"/>
                <w:sz w:val="24"/>
                <w:szCs w:val="24"/>
              </w:rPr>
              <w:t>й</w:t>
            </w:r>
            <w:r w:rsidRPr="00FF2B3D">
              <w:rPr>
                <w:color w:val="000000"/>
                <w:sz w:val="24"/>
                <w:szCs w:val="24"/>
              </w:rPr>
              <w:t>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8 778,30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8 778,30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3.1.2.</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7269C">
            <w:pPr>
              <w:jc w:val="both"/>
              <w:rPr>
                <w:color w:val="000000"/>
                <w:sz w:val="24"/>
                <w:szCs w:val="24"/>
              </w:rPr>
            </w:pPr>
            <w:r w:rsidRPr="00FF2B3D">
              <w:rPr>
                <w:color w:val="000000"/>
                <w:sz w:val="24"/>
                <w:szCs w:val="24"/>
              </w:rPr>
              <w:t>Предоставление субсидии молодым учителям на перв</w:t>
            </w:r>
            <w:r w:rsidRPr="00FF2B3D">
              <w:rPr>
                <w:color w:val="000000"/>
                <w:sz w:val="24"/>
                <w:szCs w:val="24"/>
              </w:rPr>
              <w:t>о</w:t>
            </w:r>
            <w:r w:rsidRPr="00FF2B3D">
              <w:rPr>
                <w:color w:val="000000"/>
                <w:sz w:val="24"/>
                <w:szCs w:val="24"/>
              </w:rPr>
              <w:t>начальный взнос</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отдел по жилищным вопросам админис</w:t>
            </w:r>
            <w:r w:rsidRPr="00FF2B3D">
              <w:rPr>
                <w:color w:val="000000"/>
                <w:sz w:val="24"/>
                <w:szCs w:val="24"/>
              </w:rPr>
              <w:t>т</w:t>
            </w:r>
            <w:r w:rsidRPr="00FF2B3D">
              <w:rPr>
                <w:color w:val="000000"/>
                <w:sz w:val="24"/>
                <w:szCs w:val="24"/>
              </w:rPr>
              <w:t>рации ра</w:t>
            </w:r>
            <w:r w:rsidRPr="00FF2B3D">
              <w:rPr>
                <w:color w:val="000000"/>
                <w:sz w:val="24"/>
                <w:szCs w:val="24"/>
              </w:rPr>
              <w:t>й</w:t>
            </w:r>
            <w:r w:rsidRPr="00FF2B3D">
              <w:rPr>
                <w:color w:val="000000"/>
                <w:sz w:val="24"/>
                <w:szCs w:val="24"/>
              </w:rPr>
              <w:t>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2 520,00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840,00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840,00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840,00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2 400,00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120,00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3.1.3.</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7269C">
            <w:pPr>
              <w:jc w:val="both"/>
              <w:rPr>
                <w:color w:val="000000"/>
                <w:sz w:val="24"/>
                <w:szCs w:val="24"/>
              </w:rPr>
            </w:pPr>
            <w:r w:rsidRPr="00FF2B3D">
              <w:rPr>
                <w:color w:val="000000"/>
                <w:sz w:val="24"/>
                <w:szCs w:val="24"/>
              </w:rPr>
              <w:t>Предоставление субсидии молодым семьям на приобр</w:t>
            </w:r>
            <w:r w:rsidRPr="00FF2B3D">
              <w:rPr>
                <w:color w:val="000000"/>
                <w:sz w:val="24"/>
                <w:szCs w:val="24"/>
              </w:rPr>
              <w:t>е</w:t>
            </w:r>
            <w:r w:rsidRPr="00FF2B3D">
              <w:rPr>
                <w:color w:val="000000"/>
                <w:sz w:val="24"/>
                <w:szCs w:val="24"/>
              </w:rPr>
              <w:t>тение жилья</w:t>
            </w: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Pr="00FF2B3D" w:rsidRDefault="007B22CD" w:rsidP="00A7269C">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Default="00640446">
            <w:pPr>
              <w:jc w:val="center"/>
              <w:rPr>
                <w:color w:val="000000"/>
                <w:sz w:val="24"/>
                <w:szCs w:val="24"/>
              </w:rPr>
            </w:pPr>
            <w:r w:rsidRPr="00FF2B3D">
              <w:rPr>
                <w:color w:val="000000"/>
                <w:sz w:val="24"/>
                <w:szCs w:val="24"/>
              </w:rPr>
              <w:t>отдел по жилищным вопросам админис</w:t>
            </w:r>
            <w:r w:rsidRPr="00FF2B3D">
              <w:rPr>
                <w:color w:val="000000"/>
                <w:sz w:val="24"/>
                <w:szCs w:val="24"/>
              </w:rPr>
              <w:t>т</w:t>
            </w:r>
            <w:r w:rsidRPr="00FF2B3D">
              <w:rPr>
                <w:color w:val="000000"/>
                <w:sz w:val="24"/>
                <w:szCs w:val="24"/>
              </w:rPr>
              <w:t>рации ра</w:t>
            </w:r>
            <w:r w:rsidRPr="00FF2B3D">
              <w:rPr>
                <w:color w:val="000000"/>
                <w:sz w:val="24"/>
                <w:szCs w:val="24"/>
              </w:rPr>
              <w:t>й</w:t>
            </w:r>
            <w:r w:rsidRPr="00FF2B3D">
              <w:rPr>
                <w:color w:val="000000"/>
                <w:sz w:val="24"/>
                <w:szCs w:val="24"/>
              </w:rPr>
              <w:t>она</w:t>
            </w:r>
          </w:p>
          <w:p w:rsidR="007B22CD" w:rsidRDefault="007B22CD">
            <w:pPr>
              <w:jc w:val="center"/>
              <w:rPr>
                <w:color w:val="000000"/>
                <w:sz w:val="24"/>
                <w:szCs w:val="24"/>
              </w:rPr>
            </w:pPr>
          </w:p>
          <w:p w:rsidR="007B22CD" w:rsidRDefault="007B22CD">
            <w:pPr>
              <w:jc w:val="center"/>
              <w:rPr>
                <w:color w:val="000000"/>
                <w:sz w:val="24"/>
                <w:szCs w:val="24"/>
              </w:rPr>
            </w:pPr>
          </w:p>
          <w:p w:rsidR="007B22CD" w:rsidRDefault="007B22CD">
            <w:pPr>
              <w:jc w:val="center"/>
              <w:rPr>
                <w:color w:val="000000"/>
                <w:sz w:val="24"/>
                <w:szCs w:val="24"/>
              </w:rPr>
            </w:pPr>
          </w:p>
          <w:p w:rsidR="007B22CD" w:rsidRDefault="007B22CD">
            <w:pPr>
              <w:jc w:val="center"/>
              <w:rPr>
                <w:color w:val="000000"/>
                <w:sz w:val="24"/>
                <w:szCs w:val="24"/>
              </w:rPr>
            </w:pPr>
          </w:p>
          <w:p w:rsidR="007B22CD" w:rsidRDefault="007B22CD">
            <w:pPr>
              <w:jc w:val="center"/>
              <w:rPr>
                <w:color w:val="000000"/>
                <w:sz w:val="24"/>
                <w:szCs w:val="24"/>
              </w:rPr>
            </w:pPr>
          </w:p>
          <w:p w:rsidR="007B22CD" w:rsidRPr="00FF2B3D" w:rsidRDefault="007B22CD">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4 041,80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1 732,14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1 154,83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1 154,83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3 597,20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1 541,60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1 027,80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1 027,80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444,60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190,54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127,03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127,03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7269C">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7269C" w:rsidRDefault="00A7269C" w:rsidP="00A7269C">
            <w:pPr>
              <w:jc w:val="both"/>
              <w:rPr>
                <w:color w:val="000000"/>
                <w:sz w:val="24"/>
                <w:szCs w:val="24"/>
              </w:rPr>
            </w:pPr>
            <w:r w:rsidRPr="00FF2B3D">
              <w:rPr>
                <w:color w:val="000000"/>
                <w:sz w:val="24"/>
                <w:szCs w:val="24"/>
              </w:rPr>
              <w:lastRenderedPageBreak/>
              <w:t>Итого по задаче 1</w:t>
            </w: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Pr="00FF2B3D" w:rsidRDefault="007B22CD" w:rsidP="00A7269C">
            <w:pPr>
              <w:jc w:val="both"/>
              <w:rPr>
                <w:color w:val="000000"/>
                <w:sz w:val="24"/>
                <w:szCs w:val="24"/>
              </w:rPr>
            </w:pPr>
          </w:p>
          <w:p w:rsidR="00A7269C" w:rsidRPr="00FF2B3D" w:rsidRDefault="00A7269C">
            <w:pPr>
              <w:jc w:val="center"/>
              <w:rPr>
                <w:color w:val="000000"/>
                <w:sz w:val="24"/>
                <w:szCs w:val="24"/>
              </w:rPr>
            </w:pPr>
            <w:r w:rsidRPr="00FF2B3D">
              <w:rPr>
                <w:color w:val="000000"/>
                <w:sz w:val="24"/>
                <w:szCs w:val="24"/>
              </w:rPr>
              <w:t> </w:t>
            </w: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4 041,80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5 498,24</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4 920,93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4 920,93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8 778,30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5 997,20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2 341,60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1 827,80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1 827,80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564,60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230,54</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167,03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167,03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7269C" w:rsidRPr="00FF2B3D" w:rsidRDefault="00A7269C" w:rsidP="00A7269C">
            <w:pPr>
              <w:jc w:val="both"/>
              <w:rPr>
                <w:color w:val="000000"/>
                <w:sz w:val="24"/>
                <w:szCs w:val="24"/>
              </w:rPr>
            </w:pPr>
            <w:r w:rsidRPr="00FF2B3D">
              <w:rPr>
                <w:color w:val="000000"/>
                <w:sz w:val="24"/>
                <w:szCs w:val="24"/>
              </w:rPr>
              <w:t>Итого по подпрограмме III</w:t>
            </w:r>
          </w:p>
          <w:p w:rsidR="00A7269C" w:rsidRDefault="00A7269C">
            <w:pPr>
              <w:jc w:val="center"/>
              <w:rPr>
                <w:color w:val="000000"/>
                <w:sz w:val="24"/>
                <w:szCs w:val="24"/>
              </w:rPr>
            </w:pPr>
            <w:r w:rsidRPr="00FF2B3D">
              <w:rPr>
                <w:color w:val="000000"/>
                <w:sz w:val="24"/>
                <w:szCs w:val="24"/>
              </w:rPr>
              <w:t> </w:t>
            </w:r>
          </w:p>
          <w:p w:rsidR="00A7269C" w:rsidRPr="00FF2B3D" w:rsidRDefault="00A7269C">
            <w:pPr>
              <w:jc w:val="cente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15 340,10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5 498,24</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4 920,93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4 920,93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8 778,30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5 997,20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2 341,60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1 827,80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1 827,80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564,60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230,54</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167,03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167,03</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A7269C"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7269C" w:rsidRPr="00FF2B3D" w:rsidRDefault="00A7269C">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sidRPr="00FF2B3D">
              <w:rPr>
                <w:color w:val="000000"/>
                <w:sz w:val="24"/>
                <w:szCs w:val="24"/>
              </w:rPr>
              <w:t>0,00</w:t>
            </w:r>
          </w:p>
        </w:tc>
      </w:tr>
      <w:tr w:rsidR="00640446" w:rsidRPr="00FF2B3D" w:rsidTr="005F7C1B">
        <w:trPr>
          <w:trHeight w:val="686"/>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bCs/>
                <w:color w:val="000000"/>
                <w:sz w:val="24"/>
                <w:szCs w:val="24"/>
              </w:rPr>
            </w:pPr>
            <w:r w:rsidRPr="00FF2B3D">
              <w:rPr>
                <w:b/>
                <w:bCs/>
                <w:color w:val="000000"/>
                <w:sz w:val="24"/>
                <w:szCs w:val="24"/>
              </w:rPr>
              <w:t>Цель</w:t>
            </w:r>
            <w:r w:rsidR="00A7269C">
              <w:rPr>
                <w:b/>
                <w:bCs/>
                <w:color w:val="000000"/>
                <w:sz w:val="24"/>
                <w:szCs w:val="24"/>
              </w:rPr>
              <w:t>.</w:t>
            </w:r>
            <w:r w:rsidRPr="00FF2B3D">
              <w:rPr>
                <w:b/>
                <w:bCs/>
                <w:color w:val="000000"/>
                <w:sz w:val="24"/>
                <w:szCs w:val="24"/>
              </w:rPr>
              <w:t xml:space="preserve">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640446" w:rsidRPr="00FF2B3D" w:rsidTr="005F7C1B">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bCs/>
                <w:color w:val="000000"/>
                <w:sz w:val="24"/>
                <w:szCs w:val="24"/>
              </w:rPr>
            </w:pPr>
            <w:r w:rsidRPr="00FF2B3D">
              <w:rPr>
                <w:b/>
                <w:bCs/>
                <w:color w:val="000000"/>
                <w:sz w:val="24"/>
                <w:szCs w:val="24"/>
              </w:rPr>
              <w:t>Подпрограмма IV</w:t>
            </w:r>
            <w:r w:rsidR="00A7269C">
              <w:rPr>
                <w:b/>
                <w:bCs/>
                <w:color w:val="000000"/>
                <w:sz w:val="24"/>
                <w:szCs w:val="24"/>
              </w:rPr>
              <w:t>.</w:t>
            </w:r>
            <w:r w:rsidRPr="00FF2B3D">
              <w:rPr>
                <w:b/>
                <w:bCs/>
                <w:color w:val="000000"/>
                <w:sz w:val="24"/>
                <w:szCs w:val="24"/>
              </w:rPr>
              <w:t xml:space="preserve"> «Капитальный ремонт объектов жилищного хозяйства»</w:t>
            </w:r>
          </w:p>
        </w:tc>
      </w:tr>
      <w:tr w:rsidR="00640446" w:rsidRPr="00FF2B3D" w:rsidTr="005F7C1B">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bCs/>
                <w:color w:val="000000"/>
                <w:sz w:val="24"/>
                <w:szCs w:val="24"/>
              </w:rPr>
            </w:pPr>
            <w:r w:rsidRPr="00FF2B3D">
              <w:rPr>
                <w:b/>
                <w:bCs/>
                <w:color w:val="000000"/>
                <w:sz w:val="24"/>
                <w:szCs w:val="24"/>
              </w:rPr>
              <w:t>Задача 1. Создание условий для увеличения объема капитального ремонта жилищного фонда для повышения его комфортности</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4.1.1.</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7269C">
            <w:pPr>
              <w:jc w:val="both"/>
              <w:rPr>
                <w:color w:val="000000"/>
                <w:sz w:val="24"/>
                <w:szCs w:val="24"/>
              </w:rPr>
            </w:pPr>
            <w:r w:rsidRPr="00FF2B3D">
              <w:rPr>
                <w:color w:val="000000"/>
                <w:sz w:val="24"/>
                <w:szCs w:val="24"/>
              </w:rPr>
              <w:lastRenderedPageBreak/>
              <w:t>Проведение кап</w:t>
            </w:r>
            <w:r w:rsidRPr="00FF2B3D">
              <w:rPr>
                <w:color w:val="000000"/>
                <w:sz w:val="24"/>
                <w:szCs w:val="24"/>
              </w:rPr>
              <w:t>и</w:t>
            </w:r>
            <w:r w:rsidRPr="00FF2B3D">
              <w:rPr>
                <w:color w:val="000000"/>
                <w:sz w:val="24"/>
                <w:szCs w:val="24"/>
              </w:rPr>
              <w:t xml:space="preserve">тальных ремонтов </w:t>
            </w:r>
            <w:r w:rsidRPr="00FF2B3D">
              <w:rPr>
                <w:color w:val="000000"/>
                <w:sz w:val="24"/>
                <w:szCs w:val="24"/>
              </w:rPr>
              <w:lastRenderedPageBreak/>
              <w:t>объектов муниц</w:t>
            </w:r>
            <w:r w:rsidRPr="00FF2B3D">
              <w:rPr>
                <w:color w:val="000000"/>
                <w:sz w:val="24"/>
                <w:szCs w:val="24"/>
              </w:rPr>
              <w:t>и</w:t>
            </w:r>
            <w:r w:rsidRPr="00FF2B3D">
              <w:rPr>
                <w:color w:val="000000"/>
                <w:sz w:val="24"/>
                <w:szCs w:val="24"/>
              </w:rPr>
              <w:t>пальной собстве</w:t>
            </w:r>
            <w:r w:rsidRPr="00FF2B3D">
              <w:rPr>
                <w:color w:val="000000"/>
                <w:sz w:val="24"/>
                <w:szCs w:val="24"/>
              </w:rPr>
              <w:t>н</w:t>
            </w:r>
            <w:r w:rsidRPr="00FF2B3D">
              <w:rPr>
                <w:color w:val="000000"/>
                <w:sz w:val="24"/>
                <w:szCs w:val="24"/>
              </w:rPr>
              <w:t>ности жилого фо</w:t>
            </w:r>
            <w:r w:rsidRPr="00FF2B3D">
              <w:rPr>
                <w:color w:val="000000"/>
                <w:sz w:val="24"/>
                <w:szCs w:val="24"/>
              </w:rPr>
              <w:t>н</w:t>
            </w:r>
            <w:r w:rsidRPr="00FF2B3D">
              <w:rPr>
                <w:color w:val="000000"/>
                <w:sz w:val="24"/>
                <w:szCs w:val="24"/>
              </w:rPr>
              <w:t xml:space="preserve">да </w:t>
            </w:r>
          </w:p>
          <w:p w:rsidR="007B22CD" w:rsidRDefault="007B22CD" w:rsidP="00A7269C">
            <w:pPr>
              <w:jc w:val="both"/>
              <w:rPr>
                <w:color w:val="000000"/>
                <w:sz w:val="24"/>
                <w:szCs w:val="24"/>
              </w:rPr>
            </w:pPr>
          </w:p>
          <w:p w:rsidR="007B22CD" w:rsidRDefault="007B22CD" w:rsidP="00A7269C">
            <w:pPr>
              <w:jc w:val="both"/>
              <w:rPr>
                <w:color w:val="000000"/>
                <w:sz w:val="24"/>
                <w:szCs w:val="24"/>
              </w:rPr>
            </w:pPr>
          </w:p>
          <w:p w:rsidR="007B22CD" w:rsidRPr="00FF2B3D" w:rsidRDefault="007B22CD" w:rsidP="00A7269C">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lastRenderedPageBreak/>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10 000,00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50 000,00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sz w:val="24"/>
                <w:szCs w:val="24"/>
              </w:rPr>
            </w:pPr>
            <w:r w:rsidRPr="00FF2B3D">
              <w:rPr>
                <w:sz w:val="24"/>
                <w:szCs w:val="24"/>
              </w:rPr>
              <w:t>10 000,00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7269C" w:rsidRPr="00FF2B3D" w:rsidTr="00A7269C">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7269C" w:rsidRPr="00FF2B3D" w:rsidRDefault="00A7269C" w:rsidP="006F6089">
            <w:pPr>
              <w:jc w:val="center"/>
              <w:rPr>
                <w:color w:val="000000"/>
                <w:sz w:val="24"/>
                <w:szCs w:val="24"/>
              </w:rPr>
            </w:pPr>
            <w:r>
              <w:rPr>
                <w:b/>
                <w:bCs/>
                <w:color w:val="000000"/>
                <w:sz w:val="24"/>
                <w:szCs w:val="24"/>
              </w:rPr>
              <w:t>П</w:t>
            </w:r>
            <w:r w:rsidRPr="00FF2B3D">
              <w:rPr>
                <w:b/>
                <w:bCs/>
                <w:color w:val="000000"/>
                <w:sz w:val="24"/>
                <w:szCs w:val="24"/>
              </w:rPr>
              <w:t>. Аган</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4.1.2.</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04DC0">
            <w:pPr>
              <w:jc w:val="both"/>
              <w:rPr>
                <w:color w:val="000000"/>
                <w:sz w:val="24"/>
                <w:szCs w:val="24"/>
              </w:rPr>
            </w:pPr>
            <w:r w:rsidRPr="00FF2B3D">
              <w:rPr>
                <w:color w:val="000000"/>
                <w:sz w:val="24"/>
                <w:szCs w:val="24"/>
              </w:rPr>
              <w:t>2-квартирный ж</w:t>
            </w:r>
            <w:r w:rsidRPr="00FF2B3D">
              <w:rPr>
                <w:color w:val="000000"/>
                <w:sz w:val="24"/>
                <w:szCs w:val="24"/>
              </w:rPr>
              <w:t>и</w:t>
            </w:r>
            <w:r w:rsidRPr="00FF2B3D">
              <w:rPr>
                <w:color w:val="000000"/>
                <w:sz w:val="24"/>
                <w:szCs w:val="24"/>
              </w:rPr>
              <w:t>лой дом по ул. Рыбников, д. 20</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78,89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78,89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78,89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78,89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4.1.3.</w:t>
            </w: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Pr="00FF2B3D" w:rsidRDefault="00CD3033"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04DC0">
            <w:pPr>
              <w:jc w:val="both"/>
              <w:rPr>
                <w:color w:val="000000"/>
                <w:sz w:val="24"/>
                <w:szCs w:val="24"/>
              </w:rPr>
            </w:pPr>
            <w:r w:rsidRPr="00FF2B3D">
              <w:rPr>
                <w:color w:val="000000"/>
                <w:sz w:val="24"/>
                <w:szCs w:val="24"/>
              </w:rPr>
              <w:lastRenderedPageBreak/>
              <w:t>2-квартирный ж</w:t>
            </w:r>
            <w:r w:rsidRPr="00FF2B3D">
              <w:rPr>
                <w:color w:val="000000"/>
                <w:sz w:val="24"/>
                <w:szCs w:val="24"/>
              </w:rPr>
              <w:t>и</w:t>
            </w:r>
            <w:r w:rsidRPr="00FF2B3D">
              <w:rPr>
                <w:color w:val="000000"/>
                <w:sz w:val="24"/>
                <w:szCs w:val="24"/>
              </w:rPr>
              <w:t>лой дом по ул. Т</w:t>
            </w:r>
            <w:r w:rsidRPr="00FF2B3D">
              <w:rPr>
                <w:color w:val="000000"/>
                <w:sz w:val="24"/>
                <w:szCs w:val="24"/>
              </w:rPr>
              <w:t>а</w:t>
            </w:r>
            <w:r w:rsidRPr="00FF2B3D">
              <w:rPr>
                <w:color w:val="000000"/>
                <w:sz w:val="24"/>
                <w:szCs w:val="24"/>
              </w:rPr>
              <w:t>ежной, д. 12</w:t>
            </w: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Pr="00FF2B3D" w:rsidRDefault="00CD3033"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 xml:space="preserve">тального </w:t>
            </w:r>
            <w:r w:rsidRPr="00FF2B3D">
              <w:rPr>
                <w:color w:val="000000"/>
                <w:sz w:val="24"/>
                <w:szCs w:val="24"/>
              </w:rPr>
              <w:lastRenderedPageBreak/>
              <w:t>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143,92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143,92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lastRenderedPageBreak/>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143,92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143,92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4.1.4.</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04DC0">
            <w:pPr>
              <w:jc w:val="both"/>
              <w:rPr>
                <w:color w:val="000000"/>
                <w:sz w:val="24"/>
                <w:szCs w:val="24"/>
              </w:rPr>
            </w:pPr>
            <w:r w:rsidRPr="00FF2B3D">
              <w:rPr>
                <w:color w:val="000000"/>
                <w:sz w:val="24"/>
                <w:szCs w:val="24"/>
              </w:rPr>
              <w:t>2-квартирный ж</w:t>
            </w:r>
            <w:r w:rsidRPr="00FF2B3D">
              <w:rPr>
                <w:color w:val="000000"/>
                <w:sz w:val="24"/>
                <w:szCs w:val="24"/>
              </w:rPr>
              <w:t>и</w:t>
            </w:r>
            <w:r w:rsidRPr="00FF2B3D">
              <w:rPr>
                <w:color w:val="000000"/>
                <w:sz w:val="24"/>
                <w:szCs w:val="24"/>
              </w:rPr>
              <w:t>лой дом по ул. С</w:t>
            </w:r>
            <w:r w:rsidRPr="00FF2B3D">
              <w:rPr>
                <w:color w:val="000000"/>
                <w:sz w:val="24"/>
                <w:szCs w:val="24"/>
              </w:rPr>
              <w:t>о</w:t>
            </w:r>
            <w:r w:rsidRPr="00FF2B3D">
              <w:rPr>
                <w:color w:val="000000"/>
                <w:sz w:val="24"/>
                <w:szCs w:val="24"/>
              </w:rPr>
              <w:t>ветской, д. 1</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65,63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65,63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65,63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65,63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4.1.5.</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04DC0">
            <w:pPr>
              <w:jc w:val="both"/>
              <w:rPr>
                <w:color w:val="000000"/>
                <w:sz w:val="24"/>
                <w:szCs w:val="24"/>
              </w:rPr>
            </w:pPr>
            <w:r w:rsidRPr="00FF2B3D">
              <w:rPr>
                <w:color w:val="000000"/>
                <w:sz w:val="24"/>
                <w:szCs w:val="24"/>
              </w:rPr>
              <w:t>2-квартирный ж</w:t>
            </w:r>
            <w:r w:rsidRPr="00FF2B3D">
              <w:rPr>
                <w:color w:val="000000"/>
                <w:sz w:val="24"/>
                <w:szCs w:val="24"/>
              </w:rPr>
              <w:t>и</w:t>
            </w:r>
            <w:r w:rsidRPr="00FF2B3D">
              <w:rPr>
                <w:color w:val="000000"/>
                <w:sz w:val="24"/>
                <w:szCs w:val="24"/>
              </w:rPr>
              <w:t>лой дом по ул. С</w:t>
            </w:r>
            <w:r w:rsidRPr="00FF2B3D">
              <w:rPr>
                <w:color w:val="000000"/>
                <w:sz w:val="24"/>
                <w:szCs w:val="24"/>
              </w:rPr>
              <w:t>о</w:t>
            </w:r>
            <w:r w:rsidRPr="00FF2B3D">
              <w:rPr>
                <w:color w:val="000000"/>
                <w:sz w:val="24"/>
                <w:szCs w:val="24"/>
              </w:rPr>
              <w:t>ветской, д. 3</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145,98</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145,98</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145,98</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145,98</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4.1.6.</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lastRenderedPageBreak/>
              <w:t>Ж</w:t>
            </w:r>
            <w:r w:rsidR="00640446" w:rsidRPr="00FF2B3D">
              <w:rPr>
                <w:color w:val="000000"/>
                <w:sz w:val="24"/>
                <w:szCs w:val="24"/>
              </w:rPr>
              <w:t xml:space="preserve">илой дом по ул. </w:t>
            </w:r>
            <w:r w:rsidR="00640446" w:rsidRPr="00FF2B3D">
              <w:rPr>
                <w:color w:val="000000"/>
                <w:sz w:val="24"/>
                <w:szCs w:val="24"/>
              </w:rPr>
              <w:lastRenderedPageBreak/>
              <w:t>Таежной, д. 8</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lastRenderedPageBreak/>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7 825,63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7 825,63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7 825,63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7 825,63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t>С</w:t>
            </w:r>
            <w:r w:rsidRPr="00FF2B3D">
              <w:rPr>
                <w:b/>
                <w:bCs/>
                <w:color w:val="000000"/>
                <w:sz w:val="24"/>
                <w:szCs w:val="24"/>
              </w:rPr>
              <w:t>. Покур</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4.1.7.</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Центральной, д. 41</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27,70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27,70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27,70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27,70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rsidP="00A04DC0">
            <w:pPr>
              <w:jc w:val="both"/>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4.1.8.</w:t>
            </w: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Pr="00FF2B3D" w:rsidRDefault="00CD3033"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lastRenderedPageBreak/>
              <w:t>Ж</w:t>
            </w:r>
            <w:r w:rsidR="00640446" w:rsidRPr="00FF2B3D">
              <w:rPr>
                <w:color w:val="000000"/>
                <w:sz w:val="24"/>
                <w:szCs w:val="24"/>
              </w:rPr>
              <w:t>илой дом по ул. Центральной, д. 24</w:t>
            </w: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Pr="00FF2B3D" w:rsidRDefault="00CD3033"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 xml:space="preserve">тального </w:t>
            </w:r>
            <w:r w:rsidRPr="00FF2B3D">
              <w:rPr>
                <w:color w:val="000000"/>
                <w:sz w:val="24"/>
                <w:szCs w:val="24"/>
              </w:rPr>
              <w:lastRenderedPageBreak/>
              <w:t>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45,24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45,24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lastRenderedPageBreak/>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45,24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45,24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4.1.9.</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Киевской, д. 2</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2 383,50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2 383,50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2 383,50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2 383,50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4.1.10.</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04DC0">
            <w:pPr>
              <w:jc w:val="both"/>
              <w:rPr>
                <w:color w:val="000000"/>
                <w:sz w:val="24"/>
                <w:szCs w:val="24"/>
              </w:rPr>
            </w:pPr>
            <w:r w:rsidRPr="00FF2B3D">
              <w:rPr>
                <w:color w:val="000000"/>
                <w:sz w:val="24"/>
                <w:szCs w:val="24"/>
              </w:rPr>
              <w:t>2-квартирный ж</w:t>
            </w:r>
            <w:r w:rsidRPr="00FF2B3D">
              <w:rPr>
                <w:color w:val="000000"/>
                <w:sz w:val="24"/>
                <w:szCs w:val="24"/>
              </w:rPr>
              <w:t>и</w:t>
            </w:r>
            <w:r w:rsidRPr="00FF2B3D">
              <w:rPr>
                <w:color w:val="000000"/>
                <w:sz w:val="24"/>
                <w:szCs w:val="24"/>
              </w:rPr>
              <w:t>лой дом по ул. К</w:t>
            </w:r>
            <w:r w:rsidRPr="00FF2B3D">
              <w:rPr>
                <w:color w:val="000000"/>
                <w:sz w:val="24"/>
                <w:szCs w:val="24"/>
              </w:rPr>
              <w:t>и</w:t>
            </w:r>
            <w:r w:rsidRPr="00FF2B3D">
              <w:rPr>
                <w:color w:val="000000"/>
                <w:sz w:val="24"/>
                <w:szCs w:val="24"/>
              </w:rPr>
              <w:t>евской, д. 11</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6 813,32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6 813,32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6 813,32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6 813,32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4.1.11.</w:t>
            </w: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Pr="00FF2B3D" w:rsidRDefault="00CD3033"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04DC0">
            <w:pPr>
              <w:jc w:val="both"/>
              <w:rPr>
                <w:color w:val="000000"/>
                <w:sz w:val="24"/>
                <w:szCs w:val="24"/>
              </w:rPr>
            </w:pPr>
            <w:r w:rsidRPr="00FF2B3D">
              <w:rPr>
                <w:color w:val="000000"/>
                <w:sz w:val="24"/>
                <w:szCs w:val="24"/>
              </w:rPr>
              <w:lastRenderedPageBreak/>
              <w:t>2-квартирный ж</w:t>
            </w:r>
            <w:r w:rsidRPr="00FF2B3D">
              <w:rPr>
                <w:color w:val="000000"/>
                <w:sz w:val="24"/>
                <w:szCs w:val="24"/>
              </w:rPr>
              <w:t>и</w:t>
            </w:r>
            <w:r w:rsidRPr="00FF2B3D">
              <w:rPr>
                <w:color w:val="000000"/>
                <w:sz w:val="24"/>
                <w:szCs w:val="24"/>
              </w:rPr>
              <w:lastRenderedPageBreak/>
              <w:t>лой дом по ул. К</w:t>
            </w:r>
            <w:r w:rsidRPr="00FF2B3D">
              <w:rPr>
                <w:color w:val="000000"/>
                <w:sz w:val="24"/>
                <w:szCs w:val="24"/>
              </w:rPr>
              <w:t>и</w:t>
            </w:r>
            <w:r w:rsidRPr="00FF2B3D">
              <w:rPr>
                <w:color w:val="000000"/>
                <w:sz w:val="24"/>
                <w:szCs w:val="24"/>
              </w:rPr>
              <w:t>евской, д. 9</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lastRenderedPageBreak/>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10 746,55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10 746,55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10 746,55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10 746,55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t>П</w:t>
            </w:r>
            <w:r w:rsidRPr="00FF2B3D">
              <w:rPr>
                <w:b/>
                <w:bCs/>
                <w:color w:val="000000"/>
                <w:sz w:val="24"/>
                <w:szCs w:val="24"/>
              </w:rPr>
              <w:t>. Ваховск</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4.1.12.</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Геологов, д. 3</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9 551,25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9 551,25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9 551,25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9 551,25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t>С</w:t>
            </w:r>
            <w:r w:rsidRPr="00FF2B3D">
              <w:rPr>
                <w:b/>
                <w:bCs/>
                <w:color w:val="000000"/>
                <w:sz w:val="24"/>
                <w:szCs w:val="24"/>
              </w:rPr>
              <w:t>. Охтеурье</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4.1.13.</w:t>
            </w: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Pr="00FF2B3D" w:rsidRDefault="00CD3033"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lastRenderedPageBreak/>
              <w:t>Ж</w:t>
            </w:r>
            <w:r w:rsidR="00640446" w:rsidRPr="00FF2B3D">
              <w:rPr>
                <w:color w:val="000000"/>
                <w:sz w:val="24"/>
                <w:szCs w:val="24"/>
              </w:rPr>
              <w:t>илой дом по ул. Цветочной, д. 4</w:t>
            </w: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Pr="00FF2B3D" w:rsidRDefault="00CD3033"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lastRenderedPageBreak/>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135,93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135,93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135,93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135,93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4.1.14.</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Летной, д. 14</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825,99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825,99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825,99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825,99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4.1.15.</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04DC0">
            <w:pPr>
              <w:jc w:val="both"/>
              <w:rPr>
                <w:color w:val="000000"/>
                <w:sz w:val="24"/>
                <w:szCs w:val="24"/>
              </w:rPr>
            </w:pPr>
            <w:r w:rsidRPr="00FF2B3D">
              <w:rPr>
                <w:color w:val="000000"/>
                <w:sz w:val="24"/>
                <w:szCs w:val="24"/>
              </w:rPr>
              <w:t>2-квартирный ж</w:t>
            </w:r>
            <w:r w:rsidRPr="00FF2B3D">
              <w:rPr>
                <w:color w:val="000000"/>
                <w:sz w:val="24"/>
                <w:szCs w:val="24"/>
              </w:rPr>
              <w:t>и</w:t>
            </w:r>
            <w:r w:rsidRPr="00FF2B3D">
              <w:rPr>
                <w:color w:val="000000"/>
                <w:sz w:val="24"/>
                <w:szCs w:val="24"/>
              </w:rPr>
              <w:t>лой дом по ул. Школьной, д. 5</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906,66</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906,66</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906,66</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906,66</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lastRenderedPageBreak/>
              <w:t>П</w:t>
            </w:r>
            <w:r w:rsidRPr="00FF2B3D">
              <w:rPr>
                <w:b/>
                <w:bCs/>
                <w:color w:val="000000"/>
                <w:sz w:val="24"/>
                <w:szCs w:val="24"/>
              </w:rPr>
              <w:t>. Зайцева Речка</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4.1.16.</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Гагарина, д. 4</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5 821,95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5 821,95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5 821,95</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5 821,95</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4.1.17.</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Центральной, д. 14, квартира 1</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1 686,81</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1 686,81</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1 686,81</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1 686,81</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4.1.18.</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lastRenderedPageBreak/>
              <w:t>Ж</w:t>
            </w:r>
            <w:r w:rsidR="00640446" w:rsidRPr="00FF2B3D">
              <w:rPr>
                <w:color w:val="000000"/>
                <w:sz w:val="24"/>
                <w:szCs w:val="24"/>
              </w:rPr>
              <w:t>илой дом по ул. Мира, д. 10</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lastRenderedPageBreak/>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4 493,58</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4 493,58</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4 493,58</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4 493,58</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4.1.19.</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Мира, д. 7</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t>Д</w:t>
            </w:r>
            <w:r w:rsidRPr="00FF2B3D">
              <w:rPr>
                <w:b/>
                <w:bCs/>
                <w:color w:val="000000"/>
                <w:sz w:val="24"/>
                <w:szCs w:val="24"/>
              </w:rPr>
              <w:t>. Вата</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4.1.20.</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Кедровой, д. 14</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10 613,24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10 613,24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10 613,24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10 613,24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 xml:space="preserve">бюджетные </w:t>
            </w:r>
            <w:r w:rsidRPr="00FF2B3D">
              <w:rPr>
                <w:color w:val="000000"/>
                <w:sz w:val="24"/>
                <w:szCs w:val="24"/>
              </w:rPr>
              <w:lastRenderedPageBreak/>
              <w:t>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lastRenderedPageBreak/>
              <w:t>4.1.21.</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A04DC0">
            <w:pPr>
              <w:jc w:val="both"/>
              <w:rPr>
                <w:color w:val="000000"/>
                <w:sz w:val="24"/>
                <w:szCs w:val="24"/>
              </w:rPr>
            </w:pPr>
            <w:r w:rsidRPr="00FF2B3D">
              <w:rPr>
                <w:color w:val="000000"/>
                <w:sz w:val="24"/>
                <w:szCs w:val="24"/>
              </w:rPr>
              <w:t>2-квартирный ж</w:t>
            </w:r>
            <w:r w:rsidRPr="00FF2B3D">
              <w:rPr>
                <w:color w:val="000000"/>
                <w:sz w:val="24"/>
                <w:szCs w:val="24"/>
              </w:rPr>
              <w:t>и</w:t>
            </w:r>
            <w:r w:rsidRPr="00FF2B3D">
              <w:rPr>
                <w:color w:val="000000"/>
                <w:sz w:val="24"/>
                <w:szCs w:val="24"/>
              </w:rPr>
              <w:t>лой дом по ул. Ле</w:t>
            </w:r>
            <w:r w:rsidRPr="00FF2B3D">
              <w:rPr>
                <w:color w:val="000000"/>
                <w:sz w:val="24"/>
                <w:szCs w:val="24"/>
              </w:rPr>
              <w:t>с</w:t>
            </w:r>
            <w:r w:rsidRPr="00FF2B3D">
              <w:rPr>
                <w:color w:val="000000"/>
                <w:sz w:val="24"/>
                <w:szCs w:val="24"/>
              </w:rPr>
              <w:t>ной, д. 4 (с устро</w:t>
            </w:r>
            <w:r w:rsidRPr="00FF2B3D">
              <w:rPr>
                <w:color w:val="000000"/>
                <w:sz w:val="24"/>
                <w:szCs w:val="24"/>
              </w:rPr>
              <w:t>й</w:t>
            </w:r>
            <w:r w:rsidRPr="00FF2B3D">
              <w:rPr>
                <w:color w:val="000000"/>
                <w:sz w:val="24"/>
                <w:szCs w:val="24"/>
              </w:rPr>
              <w:t>ством и монтажом системы автоно</w:t>
            </w:r>
            <w:r w:rsidRPr="00FF2B3D">
              <w:rPr>
                <w:color w:val="000000"/>
                <w:sz w:val="24"/>
                <w:szCs w:val="24"/>
              </w:rPr>
              <w:t>м</w:t>
            </w:r>
            <w:r w:rsidRPr="00FF2B3D">
              <w:rPr>
                <w:color w:val="000000"/>
                <w:sz w:val="24"/>
                <w:szCs w:val="24"/>
              </w:rPr>
              <w:t>ного газоснабж</w:t>
            </w:r>
            <w:r w:rsidRPr="00FF2B3D">
              <w:rPr>
                <w:color w:val="000000"/>
                <w:sz w:val="24"/>
                <w:szCs w:val="24"/>
              </w:rPr>
              <w:t>е</w:t>
            </w:r>
            <w:r w:rsidRPr="00FF2B3D">
              <w:rPr>
                <w:color w:val="000000"/>
                <w:sz w:val="24"/>
                <w:szCs w:val="24"/>
              </w:rPr>
              <w:t>ния)</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7 470,10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7 470,10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7 470,10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7 470,10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4.1.22.</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Береговой, д. 26</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66,87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66,87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66,87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66,87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4.1.23.</w:t>
            </w: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Default="00CD3033" w:rsidP="00FF2B3D">
            <w:pPr>
              <w:jc w:val="center"/>
              <w:rPr>
                <w:color w:val="000000"/>
                <w:sz w:val="24"/>
                <w:szCs w:val="24"/>
              </w:rPr>
            </w:pPr>
          </w:p>
          <w:p w:rsidR="00CD3033" w:rsidRPr="00FF2B3D" w:rsidRDefault="00CD3033"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lastRenderedPageBreak/>
              <w:t>Ж</w:t>
            </w:r>
            <w:r w:rsidR="00640446" w:rsidRPr="00FF2B3D">
              <w:rPr>
                <w:color w:val="000000"/>
                <w:sz w:val="24"/>
                <w:szCs w:val="24"/>
              </w:rPr>
              <w:t>илой дом по ул. Лесной, д. 14</w:t>
            </w: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Default="00CD3033" w:rsidP="00A04DC0">
            <w:pPr>
              <w:jc w:val="both"/>
              <w:rPr>
                <w:color w:val="000000"/>
                <w:sz w:val="24"/>
                <w:szCs w:val="24"/>
              </w:rPr>
            </w:pPr>
          </w:p>
          <w:p w:rsidR="00CD3033" w:rsidRPr="00FF2B3D" w:rsidRDefault="00CD3033"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lastRenderedPageBreak/>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15 552,72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15 552,72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15 552,72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15 552,72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tcBorders>
            <w:hideMark/>
          </w:tcPr>
          <w:p w:rsidR="00A04DC0" w:rsidRPr="00FF2B3D" w:rsidRDefault="00A04DC0" w:rsidP="006F6089">
            <w:pPr>
              <w:jc w:val="center"/>
              <w:rPr>
                <w:color w:val="000000"/>
                <w:sz w:val="24"/>
                <w:szCs w:val="24"/>
              </w:rPr>
            </w:pPr>
            <w:r>
              <w:rPr>
                <w:b/>
                <w:bCs/>
                <w:color w:val="000000"/>
                <w:sz w:val="24"/>
                <w:szCs w:val="24"/>
              </w:rPr>
              <w:t>П</w:t>
            </w:r>
            <w:r w:rsidRPr="00FF2B3D">
              <w:rPr>
                <w:b/>
                <w:bCs/>
                <w:color w:val="000000"/>
                <w:sz w:val="24"/>
                <w:szCs w:val="24"/>
              </w:rPr>
              <w:t>гт. Новоаганск</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4.1.24.</w:t>
            </w:r>
          </w:p>
          <w:p w:rsidR="00A04DC0" w:rsidRDefault="00A04DC0" w:rsidP="00FF2B3D">
            <w:pPr>
              <w:jc w:val="center"/>
              <w:rPr>
                <w:color w:val="000000"/>
                <w:sz w:val="24"/>
                <w:szCs w:val="24"/>
              </w:rPr>
            </w:pPr>
          </w:p>
          <w:p w:rsidR="00A04DC0" w:rsidRDefault="00A04DC0" w:rsidP="00FF2B3D">
            <w:pPr>
              <w:jc w:val="center"/>
              <w:rPr>
                <w:color w:val="000000"/>
                <w:sz w:val="24"/>
                <w:szCs w:val="24"/>
              </w:rPr>
            </w:pPr>
          </w:p>
          <w:p w:rsidR="00A04DC0" w:rsidRDefault="00A04DC0" w:rsidP="00FF2B3D">
            <w:pPr>
              <w:jc w:val="center"/>
              <w:rPr>
                <w:color w:val="000000"/>
                <w:sz w:val="24"/>
                <w:szCs w:val="24"/>
              </w:rPr>
            </w:pPr>
          </w:p>
          <w:p w:rsidR="00A04DC0" w:rsidRDefault="00A04DC0" w:rsidP="00FF2B3D">
            <w:pPr>
              <w:jc w:val="center"/>
              <w:rPr>
                <w:color w:val="000000"/>
                <w:sz w:val="24"/>
                <w:szCs w:val="24"/>
              </w:rPr>
            </w:pPr>
          </w:p>
          <w:p w:rsidR="00A04DC0" w:rsidRDefault="00A04DC0" w:rsidP="00FF2B3D">
            <w:pPr>
              <w:jc w:val="center"/>
              <w:rPr>
                <w:color w:val="000000"/>
                <w:sz w:val="24"/>
                <w:szCs w:val="24"/>
              </w:rPr>
            </w:pPr>
          </w:p>
          <w:p w:rsidR="00A04DC0" w:rsidRDefault="00A04DC0" w:rsidP="00FF2B3D">
            <w:pPr>
              <w:jc w:val="center"/>
              <w:rPr>
                <w:color w:val="000000"/>
                <w:sz w:val="24"/>
                <w:szCs w:val="24"/>
              </w:rPr>
            </w:pPr>
          </w:p>
          <w:p w:rsidR="00A04DC0" w:rsidRDefault="00A04DC0" w:rsidP="00FF2B3D">
            <w:pPr>
              <w:jc w:val="center"/>
              <w:rPr>
                <w:color w:val="000000"/>
                <w:sz w:val="24"/>
                <w:szCs w:val="24"/>
              </w:rPr>
            </w:pPr>
          </w:p>
          <w:p w:rsidR="00A04DC0" w:rsidRDefault="00A04DC0" w:rsidP="00FF2B3D">
            <w:pPr>
              <w:jc w:val="center"/>
              <w:rPr>
                <w:color w:val="000000"/>
                <w:sz w:val="24"/>
                <w:szCs w:val="24"/>
              </w:rPr>
            </w:pPr>
          </w:p>
          <w:p w:rsidR="00A04DC0" w:rsidRPr="00FF2B3D" w:rsidRDefault="00A04DC0"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Береговой, д. 15, кв. 1, 2</w:t>
            </w:r>
          </w:p>
          <w:p w:rsidR="00A04DC0" w:rsidRDefault="00A04DC0" w:rsidP="00A04DC0">
            <w:pPr>
              <w:jc w:val="both"/>
              <w:rPr>
                <w:color w:val="000000"/>
                <w:sz w:val="24"/>
                <w:szCs w:val="24"/>
              </w:rPr>
            </w:pPr>
          </w:p>
          <w:p w:rsidR="00A04DC0" w:rsidRDefault="00A04DC0" w:rsidP="00A04DC0">
            <w:pPr>
              <w:jc w:val="both"/>
              <w:rPr>
                <w:color w:val="000000"/>
                <w:sz w:val="24"/>
                <w:szCs w:val="24"/>
              </w:rPr>
            </w:pPr>
          </w:p>
          <w:p w:rsidR="00A04DC0" w:rsidRDefault="00A04DC0" w:rsidP="00A04DC0">
            <w:pPr>
              <w:jc w:val="both"/>
              <w:rPr>
                <w:color w:val="000000"/>
                <w:sz w:val="24"/>
                <w:szCs w:val="24"/>
              </w:rPr>
            </w:pPr>
          </w:p>
          <w:p w:rsidR="00A04DC0" w:rsidRDefault="00A04DC0" w:rsidP="00A04DC0">
            <w:pPr>
              <w:jc w:val="both"/>
              <w:rPr>
                <w:color w:val="000000"/>
                <w:sz w:val="24"/>
                <w:szCs w:val="24"/>
              </w:rPr>
            </w:pPr>
          </w:p>
          <w:p w:rsidR="00A04DC0" w:rsidRDefault="00A04DC0" w:rsidP="00A04DC0">
            <w:pPr>
              <w:jc w:val="both"/>
              <w:rPr>
                <w:color w:val="000000"/>
                <w:sz w:val="24"/>
                <w:szCs w:val="24"/>
              </w:rPr>
            </w:pPr>
          </w:p>
          <w:p w:rsidR="00A04DC0" w:rsidRDefault="00A04DC0" w:rsidP="00A04DC0">
            <w:pPr>
              <w:jc w:val="both"/>
              <w:rPr>
                <w:color w:val="000000"/>
                <w:sz w:val="24"/>
                <w:szCs w:val="24"/>
              </w:rPr>
            </w:pPr>
          </w:p>
          <w:p w:rsidR="00A04DC0" w:rsidRPr="00FF2B3D" w:rsidRDefault="00A04DC0"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7269C"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4 780,00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4 780,00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4 780,00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4 780,00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t>С</w:t>
            </w:r>
            <w:r w:rsidRPr="00FF2B3D">
              <w:rPr>
                <w:b/>
                <w:bCs/>
                <w:color w:val="000000"/>
                <w:sz w:val="24"/>
                <w:szCs w:val="24"/>
              </w:rPr>
              <w:t>. Большетархово</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4.1.25.</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Новой, д. 18</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lastRenderedPageBreak/>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04DC0"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5 980,02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5 980,02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5 980,02</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5 980,02</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lastRenderedPageBreak/>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lastRenderedPageBreak/>
              <w:t>С</w:t>
            </w:r>
            <w:r w:rsidRPr="00FF2B3D">
              <w:rPr>
                <w:b/>
                <w:bCs/>
                <w:color w:val="000000"/>
                <w:sz w:val="24"/>
                <w:szCs w:val="24"/>
              </w:rPr>
              <w:t>. Корлики</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4.1.26.</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Молодежной, д. 19</w:t>
            </w: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04DC0"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6 980,97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6 980,97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147,07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147,07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6 833,90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6 833,90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4.1.27.</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Победы д. 1</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04DC0"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1 473,29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1 473,29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1 473,29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1 473,29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t>Д</w:t>
            </w:r>
            <w:r w:rsidRPr="00FF2B3D">
              <w:rPr>
                <w:b/>
                <w:bCs/>
                <w:color w:val="000000"/>
                <w:sz w:val="24"/>
                <w:szCs w:val="24"/>
              </w:rPr>
              <w:t>. Вампугол</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4.1.28.</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A04DC0">
            <w:pPr>
              <w:jc w:val="both"/>
              <w:rPr>
                <w:color w:val="000000"/>
                <w:sz w:val="24"/>
                <w:szCs w:val="24"/>
              </w:rPr>
            </w:pPr>
            <w:r w:rsidRPr="00FF2B3D">
              <w:rPr>
                <w:color w:val="000000"/>
                <w:sz w:val="24"/>
                <w:szCs w:val="24"/>
              </w:rPr>
              <w:lastRenderedPageBreak/>
              <w:t>2-квартирный ж</w:t>
            </w:r>
            <w:r w:rsidRPr="00FF2B3D">
              <w:rPr>
                <w:color w:val="000000"/>
                <w:sz w:val="24"/>
                <w:szCs w:val="24"/>
              </w:rPr>
              <w:t>и</w:t>
            </w:r>
            <w:r w:rsidRPr="00FF2B3D">
              <w:rPr>
                <w:color w:val="000000"/>
                <w:sz w:val="24"/>
                <w:szCs w:val="24"/>
              </w:rPr>
              <w:t>лой дом по ул. З</w:t>
            </w:r>
            <w:r w:rsidRPr="00FF2B3D">
              <w:rPr>
                <w:color w:val="000000"/>
                <w:sz w:val="24"/>
                <w:szCs w:val="24"/>
              </w:rPr>
              <w:t>ы</w:t>
            </w:r>
            <w:r w:rsidRPr="00FF2B3D">
              <w:rPr>
                <w:color w:val="000000"/>
                <w:sz w:val="24"/>
                <w:szCs w:val="24"/>
              </w:rPr>
              <w:t>рянова, д. 26</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lastRenderedPageBreak/>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04DC0"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4 304,77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4 304,77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4 304,77</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4 304,77</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15466" w:type="dxa"/>
            <w:gridSpan w:val="12"/>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b/>
                <w:bCs/>
                <w:color w:val="000000"/>
                <w:sz w:val="24"/>
                <w:szCs w:val="24"/>
              </w:rPr>
              <w:t>Д</w:t>
            </w:r>
            <w:r w:rsidRPr="00FF2B3D">
              <w:rPr>
                <w:b/>
                <w:bCs/>
                <w:color w:val="000000"/>
                <w:sz w:val="24"/>
                <w:szCs w:val="24"/>
              </w:rPr>
              <w:t>. Пасол</w:t>
            </w: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r w:rsidRPr="00FF2B3D">
              <w:rPr>
                <w:color w:val="000000"/>
                <w:sz w:val="24"/>
                <w:szCs w:val="24"/>
              </w:rPr>
              <w:t>4.1.29.</w:t>
            </w: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Кедровой, д. 8, кв. 1, 2</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04DC0"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2 135,79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2 135,79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2 135,79</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2 135,79</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4.1.30.</w:t>
            </w: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Default="007B22CD" w:rsidP="00FF2B3D">
            <w:pPr>
              <w:jc w:val="center"/>
              <w:rPr>
                <w:color w:val="000000"/>
                <w:sz w:val="24"/>
                <w:szCs w:val="24"/>
              </w:rPr>
            </w:pP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Default="00A04DC0" w:rsidP="00A04DC0">
            <w:pPr>
              <w:jc w:val="both"/>
              <w:rPr>
                <w:color w:val="000000"/>
                <w:sz w:val="24"/>
                <w:szCs w:val="24"/>
              </w:rPr>
            </w:pPr>
            <w:r>
              <w:rPr>
                <w:color w:val="000000"/>
                <w:sz w:val="24"/>
                <w:szCs w:val="24"/>
              </w:rPr>
              <w:lastRenderedPageBreak/>
              <w:t>Ж</w:t>
            </w:r>
            <w:r w:rsidR="00640446" w:rsidRPr="00FF2B3D">
              <w:rPr>
                <w:color w:val="000000"/>
                <w:sz w:val="24"/>
                <w:szCs w:val="24"/>
              </w:rPr>
              <w:t>илой дом по ул. Кедровой, д. 6</w:t>
            </w: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lastRenderedPageBreak/>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lastRenderedPageBreak/>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04DC0" w:rsidP="006F6089">
            <w:pPr>
              <w:jc w:val="center"/>
              <w:rPr>
                <w:color w:val="000000"/>
                <w:sz w:val="24"/>
                <w:szCs w:val="24"/>
              </w:rPr>
            </w:pPr>
            <w:r>
              <w:rPr>
                <w:color w:val="000000"/>
                <w:sz w:val="24"/>
                <w:szCs w:val="24"/>
              </w:rPr>
              <w:lastRenderedPageBreak/>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921,04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921,04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921,04</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921,04</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lastRenderedPageBreak/>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lastRenderedPageBreak/>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val="restart"/>
            <w:tcBorders>
              <w:top w:val="single" w:sz="4" w:space="0" w:color="auto"/>
              <w:left w:val="single" w:sz="4" w:space="0" w:color="auto"/>
              <w:bottom w:val="single" w:sz="4" w:space="0" w:color="auto"/>
              <w:right w:val="single" w:sz="4" w:space="0" w:color="auto"/>
            </w:tcBorders>
            <w:hideMark/>
          </w:tcPr>
          <w:p w:rsidR="00640446" w:rsidRDefault="00640446" w:rsidP="00FF2B3D">
            <w:pPr>
              <w:jc w:val="center"/>
              <w:rPr>
                <w:color w:val="000000"/>
                <w:sz w:val="24"/>
                <w:szCs w:val="24"/>
              </w:rPr>
            </w:pPr>
            <w:r w:rsidRPr="00FF2B3D">
              <w:rPr>
                <w:color w:val="000000"/>
                <w:sz w:val="24"/>
                <w:szCs w:val="24"/>
              </w:rPr>
              <w:t>4.1.31.</w:t>
            </w:r>
          </w:p>
          <w:p w:rsidR="007B22CD" w:rsidRPr="00FF2B3D" w:rsidRDefault="007B22CD" w:rsidP="00FF2B3D">
            <w:pPr>
              <w:jc w:val="center"/>
              <w:rPr>
                <w:color w:val="000000"/>
                <w:sz w:val="24"/>
                <w:szCs w:val="24"/>
              </w:rPr>
            </w:pPr>
          </w:p>
        </w:tc>
        <w:tc>
          <w:tcPr>
            <w:tcW w:w="2293"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A04DC0" w:rsidP="00A04DC0">
            <w:pPr>
              <w:jc w:val="both"/>
              <w:rPr>
                <w:color w:val="000000"/>
                <w:sz w:val="24"/>
                <w:szCs w:val="24"/>
              </w:rPr>
            </w:pPr>
            <w:r>
              <w:rPr>
                <w:color w:val="000000"/>
                <w:sz w:val="24"/>
                <w:szCs w:val="24"/>
              </w:rPr>
              <w:t>Ж</w:t>
            </w:r>
            <w:r w:rsidR="00640446" w:rsidRPr="00FF2B3D">
              <w:rPr>
                <w:color w:val="000000"/>
                <w:sz w:val="24"/>
                <w:szCs w:val="24"/>
              </w:rPr>
              <w:t>илой дом по ул. Кедровой, д. 1</w:t>
            </w:r>
          </w:p>
        </w:tc>
        <w:tc>
          <w:tcPr>
            <w:tcW w:w="1505"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pPr>
              <w:jc w:val="center"/>
              <w:rPr>
                <w:color w:val="000000"/>
                <w:sz w:val="24"/>
                <w:szCs w:val="24"/>
              </w:rPr>
            </w:pPr>
            <w:r w:rsidRPr="00FF2B3D">
              <w:rPr>
                <w:color w:val="000000"/>
                <w:sz w:val="24"/>
                <w:szCs w:val="24"/>
              </w:rPr>
              <w:t>муниц</w:t>
            </w:r>
            <w:r w:rsidRPr="00FF2B3D">
              <w:rPr>
                <w:color w:val="000000"/>
                <w:sz w:val="24"/>
                <w:szCs w:val="24"/>
              </w:rPr>
              <w:t>и</w:t>
            </w:r>
            <w:r w:rsidRPr="00FF2B3D">
              <w:rPr>
                <w:color w:val="000000"/>
                <w:sz w:val="24"/>
                <w:szCs w:val="24"/>
              </w:rPr>
              <w:t>пальное к</w:t>
            </w:r>
            <w:r w:rsidRPr="00FF2B3D">
              <w:rPr>
                <w:color w:val="000000"/>
                <w:sz w:val="24"/>
                <w:szCs w:val="24"/>
              </w:rPr>
              <w:t>а</w:t>
            </w:r>
            <w:r w:rsidRPr="00FF2B3D">
              <w:rPr>
                <w:color w:val="000000"/>
                <w:sz w:val="24"/>
                <w:szCs w:val="24"/>
              </w:rPr>
              <w:t>зенное у</w:t>
            </w:r>
            <w:r w:rsidRPr="00FF2B3D">
              <w:rPr>
                <w:color w:val="000000"/>
                <w:sz w:val="24"/>
                <w:szCs w:val="24"/>
              </w:rPr>
              <w:t>ч</w:t>
            </w:r>
            <w:r w:rsidRPr="00FF2B3D">
              <w:rPr>
                <w:color w:val="000000"/>
                <w:sz w:val="24"/>
                <w:szCs w:val="24"/>
              </w:rPr>
              <w:t>реждение «Управл</w:t>
            </w:r>
            <w:r w:rsidRPr="00FF2B3D">
              <w:rPr>
                <w:color w:val="000000"/>
                <w:sz w:val="24"/>
                <w:szCs w:val="24"/>
              </w:rPr>
              <w:t>е</w:t>
            </w:r>
            <w:r w:rsidRPr="00FF2B3D">
              <w:rPr>
                <w:color w:val="000000"/>
                <w:sz w:val="24"/>
                <w:szCs w:val="24"/>
              </w:rPr>
              <w:t>ние кап</w:t>
            </w:r>
            <w:r w:rsidRPr="00FF2B3D">
              <w:rPr>
                <w:color w:val="000000"/>
                <w:sz w:val="24"/>
                <w:szCs w:val="24"/>
              </w:rPr>
              <w:t>и</w:t>
            </w:r>
            <w:r w:rsidRPr="00FF2B3D">
              <w:rPr>
                <w:color w:val="000000"/>
                <w:sz w:val="24"/>
                <w:szCs w:val="24"/>
              </w:rPr>
              <w:t>тального строител</w:t>
            </w:r>
            <w:r w:rsidRPr="00FF2B3D">
              <w:rPr>
                <w:color w:val="000000"/>
                <w:sz w:val="24"/>
                <w:szCs w:val="24"/>
              </w:rPr>
              <w:t>ь</w:t>
            </w:r>
            <w:r w:rsidRPr="00FF2B3D">
              <w:rPr>
                <w:color w:val="000000"/>
                <w:sz w:val="24"/>
                <w:szCs w:val="24"/>
              </w:rPr>
              <w:t>ства по з</w:t>
            </w:r>
            <w:r w:rsidRPr="00FF2B3D">
              <w:rPr>
                <w:color w:val="000000"/>
                <w:sz w:val="24"/>
                <w:szCs w:val="24"/>
              </w:rPr>
              <w:t>а</w:t>
            </w:r>
            <w:r w:rsidRPr="00FF2B3D">
              <w:rPr>
                <w:color w:val="000000"/>
                <w:sz w:val="24"/>
                <w:szCs w:val="24"/>
              </w:rPr>
              <w:t>стройке Нижнева</w:t>
            </w:r>
            <w:r w:rsidRPr="00FF2B3D">
              <w:rPr>
                <w:color w:val="000000"/>
                <w:sz w:val="24"/>
                <w:szCs w:val="24"/>
              </w:rPr>
              <w:t>р</w:t>
            </w:r>
            <w:r w:rsidRPr="00FF2B3D">
              <w:rPr>
                <w:color w:val="000000"/>
                <w:sz w:val="24"/>
                <w:szCs w:val="24"/>
              </w:rPr>
              <w:t>товского района»</w:t>
            </w: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A04DC0" w:rsidP="006F6089">
            <w:pPr>
              <w:jc w:val="center"/>
              <w:rPr>
                <w:color w:val="000000"/>
                <w:sz w:val="24"/>
                <w:szCs w:val="24"/>
              </w:rPr>
            </w:pPr>
            <w:r>
              <w:rPr>
                <w:color w:val="000000"/>
                <w:sz w:val="24"/>
                <w:szCs w:val="24"/>
              </w:rPr>
              <w:t>в</w:t>
            </w:r>
            <w:r w:rsidR="00640446"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752,13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752,13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752,13</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752,13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640446" w:rsidRPr="00FF2B3D" w:rsidTr="006F6089">
        <w:trPr>
          <w:trHeight w:val="32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2293"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rsidR="00640446" w:rsidRPr="00FF2B3D" w:rsidRDefault="00640446">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6F6089">
            <w:pPr>
              <w:jc w:val="center"/>
              <w:rPr>
                <w:color w:val="000000"/>
                <w:sz w:val="24"/>
                <w:szCs w:val="24"/>
              </w:rPr>
            </w:pPr>
          </w:p>
        </w:tc>
      </w:tr>
      <w:tr w:rsidR="00A04DC0"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A04DC0">
            <w:pPr>
              <w:jc w:val="both"/>
              <w:rPr>
                <w:color w:val="000000"/>
                <w:sz w:val="24"/>
                <w:szCs w:val="24"/>
              </w:rPr>
            </w:pPr>
            <w:r w:rsidRPr="00FF2B3D">
              <w:rPr>
                <w:color w:val="000000"/>
                <w:sz w:val="24"/>
                <w:szCs w:val="24"/>
              </w:rPr>
              <w:t>Итого по задаче 1</w:t>
            </w:r>
          </w:p>
          <w:p w:rsidR="00A04DC0" w:rsidRDefault="00A04DC0"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162 799,46</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112 799,46</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155 531,15</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105 531,15</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7 268,31</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7 268,31</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A04DC0">
            <w:pPr>
              <w:jc w:val="both"/>
              <w:rPr>
                <w:color w:val="000000"/>
                <w:sz w:val="24"/>
                <w:szCs w:val="24"/>
              </w:rPr>
            </w:pPr>
            <w:r w:rsidRPr="00FF2B3D">
              <w:rPr>
                <w:color w:val="000000"/>
                <w:sz w:val="24"/>
                <w:szCs w:val="24"/>
              </w:rPr>
              <w:t>Итого по подпрограмме IV</w:t>
            </w:r>
          </w:p>
          <w:p w:rsidR="00A04DC0" w:rsidRDefault="00A04DC0"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lastRenderedPageBreak/>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162 799,46</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112 799,46</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155 531,15</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105 531,15</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10 000,00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7 268,31</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7 268,31</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7B22CD">
        <w:trPr>
          <w:trHeight w:val="32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7B22CD">
            <w:pPr>
              <w:jc w:val="both"/>
              <w:rPr>
                <w:color w:val="000000"/>
                <w:sz w:val="24"/>
                <w:szCs w:val="24"/>
              </w:rPr>
            </w:pPr>
            <w:r w:rsidRPr="00FF2B3D">
              <w:rPr>
                <w:color w:val="000000"/>
                <w:sz w:val="24"/>
                <w:szCs w:val="24"/>
              </w:rPr>
              <w:t>Всего по Программе</w:t>
            </w:r>
          </w:p>
          <w:p w:rsidR="00A04DC0" w:rsidRDefault="00A04DC0" w:rsidP="007B22CD">
            <w:pPr>
              <w:jc w:val="both"/>
              <w:rPr>
                <w:color w:val="000000"/>
                <w:sz w:val="24"/>
                <w:szCs w:val="24"/>
              </w:rPr>
            </w:pPr>
          </w:p>
          <w:p w:rsidR="00A04DC0" w:rsidRDefault="00A04DC0" w:rsidP="007B22CD">
            <w:pPr>
              <w:jc w:val="both"/>
              <w:rPr>
                <w:color w:val="000000"/>
                <w:sz w:val="24"/>
                <w:szCs w:val="24"/>
              </w:rPr>
            </w:pPr>
          </w:p>
          <w:p w:rsidR="00A04DC0" w:rsidRDefault="00A04DC0" w:rsidP="007B22CD">
            <w:pPr>
              <w:jc w:val="both"/>
              <w:rPr>
                <w:color w:val="000000"/>
                <w:sz w:val="24"/>
                <w:szCs w:val="24"/>
              </w:rPr>
            </w:pPr>
          </w:p>
          <w:p w:rsidR="00A04DC0" w:rsidRPr="00FF2B3D" w:rsidRDefault="00A04DC0" w:rsidP="007B22CD">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437 642,73</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232 758,13</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53 346,30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41 538,30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8 778,30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106 519,74</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69 578,74</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24 125,50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12 815,50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315 076,38</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152 984,98</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26 294,70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25 796,70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27 500,00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7 268,31</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7 268,31</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tcBorders>
              <w:top w:val="single" w:sz="4" w:space="0" w:color="auto"/>
              <w:left w:val="single" w:sz="4" w:space="0" w:color="auto"/>
              <w:bottom w:val="single" w:sz="4" w:space="0" w:color="auto"/>
              <w:right w:val="single" w:sz="4" w:space="0" w:color="auto"/>
            </w:tcBorders>
            <w:vAlign w:val="center"/>
            <w:hideMark/>
          </w:tcPr>
          <w:p w:rsidR="00A04DC0" w:rsidRPr="00FF2B3D" w:rsidRDefault="00A04DC0" w:rsidP="00A04DC0">
            <w:pPr>
              <w:rPr>
                <w:color w:val="000000"/>
                <w:sz w:val="24"/>
                <w:szCs w:val="24"/>
              </w:rPr>
            </w:pPr>
            <w:r w:rsidRPr="00FF2B3D">
              <w:rPr>
                <w:color w:val="000000"/>
                <w:sz w:val="24"/>
                <w:szCs w:val="24"/>
              </w:rPr>
              <w:t>в том числе по исполнителям </w:t>
            </w: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p>
        </w:tc>
      </w:tr>
      <w:tr w:rsidR="00A04DC0"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A04DC0">
            <w:pPr>
              <w:jc w:val="both"/>
              <w:rPr>
                <w:color w:val="000000"/>
                <w:sz w:val="24"/>
                <w:szCs w:val="24"/>
              </w:rPr>
            </w:pPr>
            <w:r w:rsidRPr="00FF2B3D">
              <w:rPr>
                <w:color w:val="000000"/>
                <w:sz w:val="24"/>
                <w:szCs w:val="24"/>
              </w:rPr>
              <w:t>управление архитектуры и градостроител</w:t>
            </w:r>
            <w:r w:rsidRPr="00FF2B3D">
              <w:rPr>
                <w:color w:val="000000"/>
                <w:sz w:val="24"/>
                <w:szCs w:val="24"/>
              </w:rPr>
              <w:t>ь</w:t>
            </w:r>
            <w:r w:rsidRPr="00FF2B3D">
              <w:rPr>
                <w:color w:val="000000"/>
                <w:sz w:val="24"/>
                <w:szCs w:val="24"/>
              </w:rPr>
              <w:t>ства администрации района</w:t>
            </w:r>
          </w:p>
          <w:p w:rsidR="00A04DC0" w:rsidRDefault="00A04DC0"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lastRenderedPageBreak/>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11 700,00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5 900,00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11 700,00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5 900,00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900,00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1 000,00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A04DC0">
            <w:pPr>
              <w:jc w:val="both"/>
              <w:rPr>
                <w:color w:val="000000"/>
                <w:sz w:val="24"/>
                <w:szCs w:val="24"/>
              </w:rPr>
            </w:pPr>
            <w:r w:rsidRPr="00FF2B3D">
              <w:rPr>
                <w:color w:val="000000"/>
                <w:sz w:val="24"/>
                <w:szCs w:val="24"/>
              </w:rPr>
              <w:t>отдел жилищно-коммунального хозяйства, энергетики и строительства администрации района</w:t>
            </w:r>
          </w:p>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180 430,90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61 011,50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29 958,70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29 460,70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66 969,80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44 994,40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10 987,70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113 461,10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16 017,10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18 971,00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18 473,00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15 000,00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64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A04DC0">
            <w:pPr>
              <w:jc w:val="both"/>
              <w:rPr>
                <w:color w:val="000000"/>
                <w:sz w:val="24"/>
                <w:szCs w:val="24"/>
              </w:rPr>
            </w:pPr>
            <w:r w:rsidRPr="00FF2B3D">
              <w:rPr>
                <w:color w:val="000000"/>
                <w:sz w:val="24"/>
                <w:szCs w:val="24"/>
              </w:rPr>
              <w:t>муниципальное казенное учреждение Ни</w:t>
            </w:r>
            <w:r w:rsidRPr="00FF2B3D">
              <w:rPr>
                <w:color w:val="000000"/>
                <w:sz w:val="24"/>
                <w:szCs w:val="24"/>
              </w:rPr>
              <w:t>ж</w:t>
            </w:r>
            <w:r w:rsidRPr="00FF2B3D">
              <w:rPr>
                <w:color w:val="000000"/>
                <w:sz w:val="24"/>
                <w:szCs w:val="24"/>
              </w:rPr>
              <w:t>невартовского района «Управление имущ</w:t>
            </w:r>
            <w:r w:rsidRPr="00FF2B3D">
              <w:rPr>
                <w:color w:val="000000"/>
                <w:sz w:val="24"/>
                <w:szCs w:val="24"/>
              </w:rPr>
              <w:t>е</w:t>
            </w:r>
            <w:r w:rsidRPr="00FF2B3D">
              <w:rPr>
                <w:color w:val="000000"/>
                <w:sz w:val="24"/>
                <w:szCs w:val="24"/>
              </w:rPr>
              <w:t>ственными и земельными ресурсами»</w:t>
            </w:r>
          </w:p>
          <w:p w:rsidR="00A04DC0" w:rsidRDefault="00A04DC0"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Default="007B22CD" w:rsidP="00A04DC0">
            <w:pPr>
              <w:jc w:val="both"/>
              <w:rPr>
                <w:color w:val="000000"/>
                <w:sz w:val="24"/>
                <w:szCs w:val="24"/>
              </w:rPr>
            </w:pPr>
          </w:p>
          <w:p w:rsidR="007B22CD" w:rsidRPr="00FF2B3D" w:rsidRDefault="007B22CD"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6F6089" w:rsidRDefault="00A04DC0" w:rsidP="006F6089">
            <w:pPr>
              <w:jc w:val="center"/>
              <w:rPr>
                <w:color w:val="000000"/>
                <w:sz w:val="24"/>
                <w:szCs w:val="24"/>
              </w:rPr>
            </w:pPr>
            <w:r w:rsidRPr="00FF2B3D">
              <w:rPr>
                <w:color w:val="000000"/>
                <w:sz w:val="24"/>
                <w:szCs w:val="24"/>
              </w:rPr>
              <w:t>бюджет</w:t>
            </w:r>
          </w:p>
          <w:p w:rsidR="00A04DC0" w:rsidRPr="00FF2B3D" w:rsidRDefault="00A04DC0" w:rsidP="006F6089">
            <w:pPr>
              <w:jc w:val="center"/>
              <w:rPr>
                <w:color w:val="000000"/>
                <w:sz w:val="24"/>
                <w:szCs w:val="24"/>
              </w:rPr>
            </w:pPr>
            <w:r w:rsidRPr="00FF2B3D">
              <w:rPr>
                <w:color w:val="000000"/>
                <w:sz w:val="24"/>
                <w:szCs w:val="24"/>
              </w:rPr>
              <w:t>района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A04DC0">
            <w:pPr>
              <w:jc w:val="both"/>
              <w:rPr>
                <w:color w:val="000000"/>
                <w:sz w:val="24"/>
                <w:szCs w:val="24"/>
              </w:rPr>
            </w:pPr>
            <w:r w:rsidRPr="00FF2B3D">
              <w:rPr>
                <w:color w:val="000000"/>
                <w:sz w:val="24"/>
                <w:szCs w:val="24"/>
              </w:rPr>
              <w:t>отдел по жилищным вопросам администр</w:t>
            </w:r>
            <w:r w:rsidRPr="00FF2B3D">
              <w:rPr>
                <w:color w:val="000000"/>
                <w:sz w:val="24"/>
                <w:szCs w:val="24"/>
              </w:rPr>
              <w:t>а</w:t>
            </w:r>
            <w:r w:rsidRPr="00FF2B3D">
              <w:rPr>
                <w:color w:val="000000"/>
                <w:sz w:val="24"/>
                <w:szCs w:val="24"/>
              </w:rPr>
              <w:t>ции района</w:t>
            </w:r>
          </w:p>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23 839,12</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13 997,26</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4 920,93</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4 920,93</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8 778,30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2 926,10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13 646,31</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9 990,71</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1 827,80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1 827,80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1 414,50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1 080,44</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167,03</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167,03</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hideMark/>
          </w:tcPr>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val="restart"/>
            <w:tcBorders>
              <w:top w:val="single" w:sz="4" w:space="0" w:color="auto"/>
              <w:left w:val="single" w:sz="4" w:space="0" w:color="auto"/>
              <w:right w:val="single" w:sz="4" w:space="0" w:color="auto"/>
            </w:tcBorders>
            <w:hideMark/>
          </w:tcPr>
          <w:p w:rsidR="00A04DC0" w:rsidRPr="00FF2B3D" w:rsidRDefault="00A04DC0" w:rsidP="00A04DC0">
            <w:pPr>
              <w:jc w:val="both"/>
              <w:rPr>
                <w:color w:val="000000"/>
                <w:sz w:val="24"/>
                <w:szCs w:val="24"/>
              </w:rPr>
            </w:pPr>
            <w:r w:rsidRPr="00FF2B3D">
              <w:rPr>
                <w:color w:val="000000"/>
                <w:sz w:val="24"/>
                <w:szCs w:val="24"/>
              </w:rPr>
              <w:t>муниципальное казенное учреждение «Управление капитального строительства по застройке Нижневартовского района»</w:t>
            </w:r>
          </w:p>
          <w:p w:rsidR="00A04DC0" w:rsidRPr="00FF2B3D" w:rsidRDefault="00A04DC0" w:rsidP="00A04DC0">
            <w:pPr>
              <w:jc w:val="both"/>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Pr>
                <w:color w:val="000000"/>
                <w:sz w:val="24"/>
                <w:szCs w:val="24"/>
              </w:rPr>
              <w:t>в</w:t>
            </w:r>
            <w:r w:rsidRPr="00FF2B3D">
              <w:rPr>
                <w:color w:val="000000"/>
                <w:sz w:val="24"/>
                <w:szCs w:val="24"/>
              </w:rPr>
              <w:t>сего</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221 672,72</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151 849,38</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17 566,67</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6 256,67</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федеральный бюджет</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а</w:t>
            </w:r>
            <w:r w:rsidRPr="00FF2B3D">
              <w:rPr>
                <w:color w:val="000000"/>
                <w:sz w:val="24"/>
                <w:szCs w:val="24"/>
              </w:rPr>
              <w:t>в</w:t>
            </w:r>
            <w:r w:rsidRPr="00FF2B3D">
              <w:rPr>
                <w:color w:val="000000"/>
                <w:sz w:val="24"/>
                <w:szCs w:val="24"/>
              </w:rPr>
              <w:t>тономного округа</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25 903,63</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14 593,63</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11 310,00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ра</w:t>
            </w:r>
            <w:r w:rsidRPr="00FF2B3D">
              <w:rPr>
                <w:color w:val="000000"/>
                <w:sz w:val="24"/>
                <w:szCs w:val="24"/>
              </w:rPr>
              <w:t>й</w:t>
            </w:r>
            <w:r w:rsidRPr="00FF2B3D">
              <w:rPr>
                <w:color w:val="000000"/>
                <w:sz w:val="24"/>
                <w:szCs w:val="24"/>
              </w:rPr>
              <w:t>она</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188 500,78</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129 987,44</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6 256,67</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6 256,67</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11 500,00</w:t>
            </w:r>
          </w:p>
        </w:tc>
      </w:tr>
      <w:tr w:rsidR="00A04DC0" w:rsidRPr="00FF2B3D" w:rsidTr="006F6089">
        <w:trPr>
          <w:trHeight w:val="320"/>
        </w:trPr>
        <w:tc>
          <w:tcPr>
            <w:tcW w:w="4791" w:type="dxa"/>
            <w:gridSpan w:val="3"/>
            <w:vMerge/>
            <w:tcBorders>
              <w:left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бюджет п</w:t>
            </w:r>
            <w:r w:rsidRPr="00FF2B3D">
              <w:rPr>
                <w:color w:val="000000"/>
                <w:sz w:val="24"/>
                <w:szCs w:val="24"/>
              </w:rPr>
              <w:t>о</w:t>
            </w:r>
            <w:r w:rsidRPr="00FF2B3D">
              <w:rPr>
                <w:color w:val="000000"/>
                <w:sz w:val="24"/>
                <w:szCs w:val="24"/>
              </w:rPr>
              <w:t>селений</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r>
      <w:tr w:rsidR="00A04DC0" w:rsidRPr="00FF2B3D" w:rsidTr="006F6089">
        <w:trPr>
          <w:trHeight w:val="320"/>
        </w:trPr>
        <w:tc>
          <w:tcPr>
            <w:tcW w:w="4791" w:type="dxa"/>
            <w:gridSpan w:val="3"/>
            <w:vMerge/>
            <w:tcBorders>
              <w:left w:val="single" w:sz="4" w:space="0" w:color="auto"/>
              <w:bottom w:val="single" w:sz="4" w:space="0" w:color="auto"/>
              <w:right w:val="single" w:sz="4" w:space="0" w:color="auto"/>
            </w:tcBorders>
            <w:vAlign w:val="center"/>
            <w:hideMark/>
          </w:tcPr>
          <w:p w:rsidR="00A04DC0" w:rsidRPr="00FF2B3D" w:rsidRDefault="00A04DC0">
            <w:pPr>
              <w:rPr>
                <w:color w:val="000000"/>
                <w:sz w:val="24"/>
                <w:szCs w:val="24"/>
              </w:rPr>
            </w:pPr>
          </w:p>
        </w:tc>
        <w:tc>
          <w:tcPr>
            <w:tcW w:w="1642" w:type="dxa"/>
            <w:tcBorders>
              <w:top w:val="single" w:sz="4" w:space="0" w:color="auto"/>
              <w:left w:val="single" w:sz="4" w:space="0" w:color="auto"/>
              <w:bottom w:val="single" w:sz="4" w:space="0" w:color="auto"/>
              <w:right w:val="single" w:sz="4" w:space="0" w:color="auto"/>
            </w:tcBorders>
            <w:hideMark/>
          </w:tcPr>
          <w:p w:rsidR="00A04DC0" w:rsidRPr="00FF2B3D" w:rsidRDefault="00A04DC0" w:rsidP="006F6089">
            <w:pPr>
              <w:jc w:val="center"/>
              <w:rPr>
                <w:color w:val="000000"/>
                <w:sz w:val="24"/>
                <w:szCs w:val="24"/>
              </w:rPr>
            </w:pPr>
            <w:r w:rsidRPr="00FF2B3D">
              <w:rPr>
                <w:color w:val="000000"/>
                <w:sz w:val="24"/>
                <w:szCs w:val="24"/>
              </w:rPr>
              <w:t>иные вн</w:t>
            </w:r>
            <w:r w:rsidRPr="00FF2B3D">
              <w:rPr>
                <w:color w:val="000000"/>
                <w:sz w:val="24"/>
                <w:szCs w:val="24"/>
              </w:rPr>
              <w:t>е</w:t>
            </w:r>
            <w:r w:rsidRPr="00FF2B3D">
              <w:rPr>
                <w:color w:val="000000"/>
                <w:sz w:val="24"/>
                <w:szCs w:val="24"/>
              </w:rPr>
              <w:t>бюджетные источники</w:t>
            </w:r>
          </w:p>
        </w:tc>
        <w:tc>
          <w:tcPr>
            <w:tcW w:w="1231"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7 268,31</w:t>
            </w:r>
          </w:p>
        </w:tc>
        <w:tc>
          <w:tcPr>
            <w:tcW w:w="1232"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7 268,31</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c>
          <w:tcPr>
            <w:tcW w:w="1095" w:type="dxa"/>
            <w:tcBorders>
              <w:top w:val="single" w:sz="4" w:space="0" w:color="auto"/>
              <w:left w:val="single" w:sz="4" w:space="0" w:color="auto"/>
              <w:bottom w:val="single" w:sz="4" w:space="0" w:color="auto"/>
              <w:right w:val="single" w:sz="4" w:space="0" w:color="auto"/>
            </w:tcBorders>
            <w:tcMar>
              <w:left w:w="0" w:type="dxa"/>
              <w:right w:w="0" w:type="dxa"/>
            </w:tcMar>
            <w:hideMark/>
          </w:tcPr>
          <w:p w:rsidR="00A04DC0" w:rsidRPr="00FF2B3D" w:rsidRDefault="00A04DC0" w:rsidP="006F6089">
            <w:pPr>
              <w:jc w:val="center"/>
              <w:rPr>
                <w:color w:val="000000"/>
                <w:sz w:val="24"/>
                <w:szCs w:val="24"/>
              </w:rPr>
            </w:pPr>
            <w:r w:rsidRPr="00FF2B3D">
              <w:rPr>
                <w:color w:val="000000"/>
                <w:sz w:val="24"/>
                <w:szCs w:val="24"/>
              </w:rPr>
              <w:t>0,00</w:t>
            </w:r>
          </w:p>
        </w:tc>
      </w:tr>
    </w:tbl>
    <w:p w:rsidR="00640446" w:rsidRDefault="00640446" w:rsidP="00640446">
      <w:pPr>
        <w:pStyle w:val="afffa"/>
        <w:suppressAutoHyphens w:val="0"/>
        <w:spacing w:line="240" w:lineRule="auto"/>
        <w:ind w:left="0" w:firstLine="0"/>
        <w:rPr>
          <w:lang w:eastAsia="ru-RU"/>
        </w:rPr>
      </w:pPr>
    </w:p>
    <w:p w:rsidR="00640446" w:rsidRDefault="00640446" w:rsidP="00640446">
      <w:pPr>
        <w:pStyle w:val="afffa"/>
        <w:suppressAutoHyphens w:val="0"/>
        <w:spacing w:line="240" w:lineRule="auto"/>
        <w:ind w:left="0" w:firstLine="0"/>
        <w:rPr>
          <w:lang w:eastAsia="ru-RU"/>
        </w:rPr>
      </w:pPr>
    </w:p>
    <w:p w:rsidR="00640446" w:rsidRDefault="00640446" w:rsidP="00640446">
      <w:pPr>
        <w:pStyle w:val="afffa"/>
        <w:suppressAutoHyphens w:val="0"/>
        <w:spacing w:line="240" w:lineRule="auto"/>
        <w:ind w:left="0" w:firstLine="0"/>
        <w:rPr>
          <w:lang w:eastAsia="ru-RU"/>
        </w:rPr>
      </w:pPr>
    </w:p>
    <w:p w:rsidR="00640446" w:rsidRDefault="00640446" w:rsidP="00640446">
      <w:pPr>
        <w:pStyle w:val="afffa"/>
        <w:suppressAutoHyphens w:val="0"/>
        <w:spacing w:line="240" w:lineRule="auto"/>
        <w:ind w:left="0" w:firstLine="0"/>
        <w:rPr>
          <w:lang w:eastAsia="ru-RU"/>
        </w:rPr>
      </w:pPr>
    </w:p>
    <w:p w:rsidR="00640446" w:rsidRDefault="00640446" w:rsidP="00640446">
      <w:pPr>
        <w:pStyle w:val="afffa"/>
        <w:suppressAutoHyphens w:val="0"/>
        <w:spacing w:line="240" w:lineRule="auto"/>
        <w:ind w:left="0" w:firstLine="0"/>
        <w:rPr>
          <w:lang w:eastAsia="ru-RU"/>
        </w:rPr>
      </w:pPr>
    </w:p>
    <w:p w:rsidR="00640446" w:rsidRPr="00FF2B3D" w:rsidRDefault="00640446" w:rsidP="00640446">
      <w:pPr>
        <w:pStyle w:val="afffa"/>
        <w:suppressAutoHyphens w:val="0"/>
        <w:spacing w:line="240" w:lineRule="auto"/>
        <w:ind w:left="10065" w:firstLine="0"/>
        <w:rPr>
          <w:spacing w:val="0"/>
          <w:lang w:eastAsia="ru-RU"/>
        </w:rPr>
      </w:pPr>
      <w:r w:rsidRPr="00FF2B3D">
        <w:rPr>
          <w:spacing w:val="0"/>
          <w:lang w:eastAsia="ru-RU"/>
        </w:rPr>
        <w:t>Приложение 2 к муниципальной программе «Обеспечение доступным и комфортным жильем жителей Нижневартовского района в 2014–2020 годы»</w:t>
      </w:r>
    </w:p>
    <w:p w:rsidR="00640446" w:rsidRDefault="00640446" w:rsidP="00640446">
      <w:pPr>
        <w:pStyle w:val="afffa"/>
        <w:suppressAutoHyphens w:val="0"/>
        <w:spacing w:line="240" w:lineRule="auto"/>
        <w:ind w:left="8931" w:firstLine="0"/>
        <w:rPr>
          <w:lang w:eastAsia="ru-RU"/>
        </w:rPr>
      </w:pPr>
    </w:p>
    <w:p w:rsidR="00FF2B3D" w:rsidRDefault="00FF2B3D" w:rsidP="00640446">
      <w:pPr>
        <w:pStyle w:val="afffa"/>
        <w:suppressAutoHyphens w:val="0"/>
        <w:spacing w:line="240" w:lineRule="auto"/>
        <w:ind w:left="8931" w:firstLine="0"/>
        <w:rPr>
          <w:lang w:eastAsia="ru-RU"/>
        </w:rPr>
      </w:pPr>
    </w:p>
    <w:p w:rsidR="00640446" w:rsidRPr="00FF2B3D" w:rsidRDefault="00640446" w:rsidP="00FF2B3D">
      <w:pPr>
        <w:pStyle w:val="afffa"/>
        <w:suppressAutoHyphens w:val="0"/>
        <w:spacing w:line="240" w:lineRule="auto"/>
        <w:ind w:left="0" w:firstLine="0"/>
        <w:jc w:val="center"/>
        <w:rPr>
          <w:b/>
          <w:spacing w:val="0"/>
          <w:lang w:eastAsia="ru-RU"/>
        </w:rPr>
      </w:pPr>
      <w:r w:rsidRPr="00FF2B3D">
        <w:rPr>
          <w:b/>
          <w:spacing w:val="0"/>
          <w:lang w:eastAsia="ru-RU"/>
        </w:rPr>
        <w:t>Целевые показатели муниципальной программы</w:t>
      </w:r>
    </w:p>
    <w:p w:rsidR="00640446" w:rsidRPr="00FF2B3D" w:rsidRDefault="00640446" w:rsidP="00FF2B3D">
      <w:pPr>
        <w:pStyle w:val="afffa"/>
        <w:suppressAutoHyphens w:val="0"/>
        <w:spacing w:line="240" w:lineRule="auto"/>
        <w:ind w:left="0" w:firstLine="0"/>
        <w:jc w:val="center"/>
        <w:rPr>
          <w:b/>
          <w:spacing w:val="0"/>
          <w:lang w:eastAsia="ru-RU"/>
        </w:rPr>
      </w:pPr>
      <w:r w:rsidRPr="00FF2B3D">
        <w:rPr>
          <w:b/>
          <w:spacing w:val="0"/>
          <w:lang w:eastAsia="ru-RU"/>
        </w:rPr>
        <w:t>«Обеспечение доступным и комфортным жильем жителей Нижневартовского района в 2014–2020 годы»</w:t>
      </w:r>
    </w:p>
    <w:p w:rsidR="00640446" w:rsidRPr="00FF2B3D" w:rsidRDefault="00640446" w:rsidP="00FF2B3D">
      <w:pPr>
        <w:pStyle w:val="afffa"/>
        <w:suppressAutoHyphens w:val="0"/>
        <w:spacing w:line="240" w:lineRule="auto"/>
        <w:ind w:left="0" w:firstLine="0"/>
        <w:jc w:val="center"/>
        <w:rPr>
          <w:spacing w:val="0"/>
          <w:lang w:eastAsia="ru-RU"/>
        </w:rPr>
      </w:pPr>
    </w:p>
    <w:tbl>
      <w:tblPr>
        <w:tblW w:w="15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5026"/>
        <w:gridCol w:w="1275"/>
        <w:gridCol w:w="1095"/>
        <w:gridCol w:w="992"/>
        <w:gridCol w:w="1134"/>
        <w:gridCol w:w="993"/>
        <w:gridCol w:w="992"/>
        <w:gridCol w:w="992"/>
        <w:gridCol w:w="992"/>
        <w:gridCol w:w="1134"/>
      </w:tblGrid>
      <w:tr w:rsidR="00640446" w:rsidTr="005F7C1B">
        <w:trPr>
          <w:trHeight w:val="1506"/>
          <w:jc w:val="center"/>
        </w:trPr>
        <w:tc>
          <w:tcPr>
            <w:tcW w:w="594"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 п/п</w:t>
            </w:r>
          </w:p>
        </w:tc>
        <w:tc>
          <w:tcPr>
            <w:tcW w:w="5026"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Наименование показателей результатов</w:t>
            </w:r>
          </w:p>
        </w:tc>
        <w:tc>
          <w:tcPr>
            <w:tcW w:w="127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Базовый показ</w:t>
            </w:r>
            <w:r w:rsidRPr="00FF2B3D">
              <w:rPr>
                <w:b/>
                <w:color w:val="000000"/>
                <w:sz w:val="24"/>
                <w:szCs w:val="24"/>
              </w:rPr>
              <w:t>а</w:t>
            </w:r>
            <w:r w:rsidRPr="00FF2B3D">
              <w:rPr>
                <w:b/>
                <w:color w:val="000000"/>
                <w:sz w:val="24"/>
                <w:szCs w:val="24"/>
              </w:rPr>
              <w:t>тель на начало реализ</w:t>
            </w:r>
            <w:r w:rsidRPr="00FF2B3D">
              <w:rPr>
                <w:b/>
                <w:color w:val="000000"/>
                <w:sz w:val="24"/>
                <w:szCs w:val="24"/>
              </w:rPr>
              <w:t>а</w:t>
            </w:r>
            <w:r w:rsidRPr="00FF2B3D">
              <w:rPr>
                <w:b/>
                <w:color w:val="000000"/>
                <w:sz w:val="24"/>
                <w:szCs w:val="24"/>
              </w:rPr>
              <w:t>ции пр</w:t>
            </w:r>
            <w:r w:rsidRPr="00FF2B3D">
              <w:rPr>
                <w:b/>
                <w:color w:val="000000"/>
                <w:sz w:val="24"/>
                <w:szCs w:val="24"/>
              </w:rPr>
              <w:t>о</w:t>
            </w:r>
            <w:r w:rsidRPr="00FF2B3D">
              <w:rPr>
                <w:b/>
                <w:color w:val="000000"/>
                <w:sz w:val="24"/>
                <w:szCs w:val="24"/>
              </w:rPr>
              <w:t>граммы</w:t>
            </w:r>
          </w:p>
        </w:tc>
        <w:tc>
          <w:tcPr>
            <w:tcW w:w="7190" w:type="dxa"/>
            <w:gridSpan w:val="7"/>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Значения показателя по годам</w:t>
            </w:r>
          </w:p>
        </w:tc>
        <w:tc>
          <w:tcPr>
            <w:tcW w:w="1134" w:type="dxa"/>
            <w:vMerge w:val="restart"/>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Целевое знач</w:t>
            </w:r>
            <w:r w:rsidRPr="00FF2B3D">
              <w:rPr>
                <w:b/>
                <w:color w:val="000000"/>
                <w:sz w:val="24"/>
                <w:szCs w:val="24"/>
              </w:rPr>
              <w:t>е</w:t>
            </w:r>
            <w:r w:rsidRPr="00FF2B3D">
              <w:rPr>
                <w:b/>
                <w:color w:val="000000"/>
                <w:sz w:val="24"/>
                <w:szCs w:val="24"/>
              </w:rPr>
              <w:t>ние п</w:t>
            </w:r>
            <w:r w:rsidRPr="00FF2B3D">
              <w:rPr>
                <w:b/>
                <w:color w:val="000000"/>
                <w:sz w:val="24"/>
                <w:szCs w:val="24"/>
              </w:rPr>
              <w:t>о</w:t>
            </w:r>
            <w:r w:rsidRPr="00FF2B3D">
              <w:rPr>
                <w:b/>
                <w:color w:val="000000"/>
                <w:sz w:val="24"/>
                <w:szCs w:val="24"/>
              </w:rPr>
              <w:t>казат</w:t>
            </w:r>
            <w:r w:rsidRPr="00FF2B3D">
              <w:rPr>
                <w:b/>
                <w:color w:val="000000"/>
                <w:sz w:val="24"/>
                <w:szCs w:val="24"/>
              </w:rPr>
              <w:t>е</w:t>
            </w:r>
            <w:r w:rsidRPr="00FF2B3D">
              <w:rPr>
                <w:b/>
                <w:color w:val="000000"/>
                <w:sz w:val="24"/>
                <w:szCs w:val="24"/>
              </w:rPr>
              <w:t>ля на момент оконч</w:t>
            </w:r>
            <w:r w:rsidRPr="00FF2B3D">
              <w:rPr>
                <w:b/>
                <w:color w:val="000000"/>
                <w:sz w:val="24"/>
                <w:szCs w:val="24"/>
              </w:rPr>
              <w:t>а</w:t>
            </w:r>
            <w:r w:rsidRPr="00FF2B3D">
              <w:rPr>
                <w:b/>
                <w:color w:val="000000"/>
                <w:sz w:val="24"/>
                <w:szCs w:val="24"/>
              </w:rPr>
              <w:t>ния дейс</w:t>
            </w:r>
            <w:r w:rsidRPr="00FF2B3D">
              <w:rPr>
                <w:b/>
                <w:color w:val="000000"/>
                <w:sz w:val="24"/>
                <w:szCs w:val="24"/>
              </w:rPr>
              <w:t>т</w:t>
            </w:r>
            <w:r w:rsidRPr="00FF2B3D">
              <w:rPr>
                <w:b/>
                <w:color w:val="000000"/>
                <w:sz w:val="24"/>
                <w:szCs w:val="24"/>
              </w:rPr>
              <w:t>вия пр</w:t>
            </w:r>
            <w:r w:rsidRPr="00FF2B3D">
              <w:rPr>
                <w:b/>
                <w:color w:val="000000"/>
                <w:sz w:val="24"/>
                <w:szCs w:val="24"/>
              </w:rPr>
              <w:t>о</w:t>
            </w:r>
            <w:r w:rsidRPr="00FF2B3D">
              <w:rPr>
                <w:b/>
                <w:color w:val="000000"/>
                <w:sz w:val="24"/>
                <w:szCs w:val="24"/>
              </w:rPr>
              <w:t>граммы</w:t>
            </w:r>
          </w:p>
        </w:tc>
      </w:tr>
      <w:tr w:rsidR="00640446" w:rsidTr="005F7C1B">
        <w:trPr>
          <w:trHeight w:val="375"/>
          <w:jc w:val="center"/>
        </w:trPr>
        <w:tc>
          <w:tcPr>
            <w:tcW w:w="594"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5026"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2014</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2015</w:t>
            </w:r>
          </w:p>
        </w:tc>
        <w:tc>
          <w:tcPr>
            <w:tcW w:w="1134"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2016</w:t>
            </w:r>
          </w:p>
        </w:tc>
        <w:tc>
          <w:tcPr>
            <w:tcW w:w="993"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2017</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2018</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2019</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2020</w:t>
            </w:r>
          </w:p>
        </w:tc>
        <w:tc>
          <w:tcPr>
            <w:tcW w:w="1134" w:type="dxa"/>
            <w:vMerge/>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p>
        </w:tc>
      </w:tr>
      <w:tr w:rsidR="00640446" w:rsidTr="005F7C1B">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Pr="00FF2B3D" w:rsidRDefault="00640446" w:rsidP="005F7C1B">
            <w:pPr>
              <w:jc w:val="center"/>
              <w:rPr>
                <w:b/>
                <w:color w:val="000000"/>
                <w:sz w:val="24"/>
                <w:szCs w:val="24"/>
              </w:rPr>
            </w:pPr>
            <w:r w:rsidRPr="00FF2B3D">
              <w:rPr>
                <w:b/>
                <w:color w:val="000000"/>
                <w:sz w:val="24"/>
                <w:szCs w:val="24"/>
              </w:rPr>
              <w:t>1</w:t>
            </w:r>
          </w:p>
        </w:tc>
        <w:tc>
          <w:tcPr>
            <w:tcW w:w="5026"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2</w:t>
            </w:r>
          </w:p>
        </w:tc>
        <w:tc>
          <w:tcPr>
            <w:tcW w:w="127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3</w:t>
            </w:r>
          </w:p>
        </w:tc>
        <w:tc>
          <w:tcPr>
            <w:tcW w:w="1095"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5</w:t>
            </w:r>
          </w:p>
        </w:tc>
        <w:tc>
          <w:tcPr>
            <w:tcW w:w="1134"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8</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9</w:t>
            </w:r>
          </w:p>
        </w:tc>
        <w:tc>
          <w:tcPr>
            <w:tcW w:w="992"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640446" w:rsidRPr="00FF2B3D" w:rsidRDefault="00640446" w:rsidP="00FF2B3D">
            <w:pPr>
              <w:jc w:val="center"/>
              <w:rPr>
                <w:b/>
                <w:color w:val="000000"/>
                <w:sz w:val="24"/>
                <w:szCs w:val="24"/>
              </w:rPr>
            </w:pPr>
            <w:r w:rsidRPr="00FF2B3D">
              <w:rPr>
                <w:b/>
                <w:color w:val="000000"/>
                <w:sz w:val="24"/>
                <w:szCs w:val="24"/>
              </w:rPr>
              <w:t>11</w:t>
            </w:r>
          </w:p>
        </w:tc>
      </w:tr>
      <w:tr w:rsidR="00640446" w:rsidTr="005F7C1B">
        <w:trPr>
          <w:trHeight w:val="375"/>
          <w:jc w:val="center"/>
        </w:trPr>
        <w:tc>
          <w:tcPr>
            <w:tcW w:w="15219" w:type="dxa"/>
            <w:gridSpan w:val="11"/>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b/>
                <w:color w:val="000000"/>
                <w:sz w:val="24"/>
                <w:szCs w:val="24"/>
              </w:rPr>
            </w:pPr>
            <w:r>
              <w:rPr>
                <w:b/>
                <w:color w:val="000000"/>
                <w:sz w:val="24"/>
                <w:szCs w:val="24"/>
              </w:rPr>
              <w:t>Показатели непосредственных результатов</w:t>
            </w:r>
          </w:p>
        </w:tc>
      </w:tr>
      <w:tr w:rsidR="00640446" w:rsidTr="005F7C1B">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Обеспечение объема ввода жилья, кв. м</w:t>
            </w:r>
          </w:p>
        </w:tc>
        <w:tc>
          <w:tcPr>
            <w:tcW w:w="127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23 100</w:t>
            </w:r>
          </w:p>
        </w:tc>
        <w:tc>
          <w:tcPr>
            <w:tcW w:w="109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24 833</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26 695</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28 697</w:t>
            </w:r>
          </w:p>
        </w:tc>
        <w:tc>
          <w:tcPr>
            <w:tcW w:w="993"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30 849</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33 163</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35 650</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38 324</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218 211</w:t>
            </w:r>
          </w:p>
        </w:tc>
      </w:tr>
      <w:tr w:rsidR="00640446" w:rsidTr="005F7C1B">
        <w:trPr>
          <w:trHeight w:val="489"/>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Доля жилья, соответствующего стандартам экономкласса, в общем объеме введенного жилья, %</w:t>
            </w:r>
          </w:p>
        </w:tc>
        <w:tc>
          <w:tcPr>
            <w:tcW w:w="127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90</w:t>
            </w:r>
          </w:p>
        </w:tc>
        <w:tc>
          <w:tcPr>
            <w:tcW w:w="109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92</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93</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93</w:t>
            </w:r>
          </w:p>
        </w:tc>
        <w:tc>
          <w:tcPr>
            <w:tcW w:w="993"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94</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94</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94</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95</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95</w:t>
            </w:r>
          </w:p>
        </w:tc>
      </w:tr>
      <w:tr w:rsidR="00640446" w:rsidTr="005F7C1B">
        <w:trPr>
          <w:trHeight w:val="37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3</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Коэффициент доступности жилья</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2,2</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2,2</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2,2</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2,1</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2,1</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1,8</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1,8</w:t>
            </w:r>
          </w:p>
        </w:tc>
      </w:tr>
      <w:tr w:rsidR="00640446" w:rsidTr="005F7C1B">
        <w:trPr>
          <w:trHeight w:val="2190"/>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sz w:val="24"/>
                <w:szCs w:val="24"/>
              </w:rPr>
            </w:pPr>
            <w:r>
              <w:rPr>
                <w:sz w:val="24"/>
                <w:szCs w:val="24"/>
              </w:rPr>
              <w:t>Доля молодых семей, улучшивших жилищные условия в соответствии с муниципальной пр</w:t>
            </w:r>
            <w:r>
              <w:rPr>
                <w:sz w:val="24"/>
                <w:szCs w:val="24"/>
              </w:rPr>
              <w:t>о</w:t>
            </w:r>
            <w:r>
              <w:rPr>
                <w:sz w:val="24"/>
                <w:szCs w:val="24"/>
              </w:rPr>
              <w:t>граммой, в общем числе молодых семей, п</w:t>
            </w:r>
            <w:r>
              <w:rPr>
                <w:sz w:val="24"/>
                <w:szCs w:val="24"/>
              </w:rPr>
              <w:t>о</w:t>
            </w:r>
            <w:r>
              <w:rPr>
                <w:sz w:val="24"/>
                <w:szCs w:val="24"/>
              </w:rPr>
              <w:t>ставленных на учет в качестве нуждающихся в улучшении жилищных условий (число м</w:t>
            </w:r>
            <w:r>
              <w:rPr>
                <w:sz w:val="24"/>
                <w:szCs w:val="24"/>
              </w:rPr>
              <w:t>о</w:t>
            </w:r>
            <w:r>
              <w:rPr>
                <w:sz w:val="24"/>
                <w:szCs w:val="24"/>
              </w:rPr>
              <w:t>лодых семей, состоящих на учете для получ</w:t>
            </w:r>
            <w:r>
              <w:rPr>
                <w:sz w:val="24"/>
                <w:szCs w:val="24"/>
              </w:rPr>
              <w:t>е</w:t>
            </w:r>
            <w:r>
              <w:rPr>
                <w:sz w:val="24"/>
                <w:szCs w:val="24"/>
              </w:rPr>
              <w:t>ния мер господдержки в целях улучшения жилищных условий на 01.09.2013 – 250),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9,6</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9</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8,9</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8,9</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8,9</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8,9</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62,4</w:t>
            </w:r>
          </w:p>
        </w:tc>
      </w:tr>
      <w:tr w:rsidR="00640446" w:rsidTr="005F7C1B">
        <w:trPr>
          <w:trHeight w:val="115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5</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Предельное количество процедур, необход</w:t>
            </w:r>
            <w:r>
              <w:rPr>
                <w:color w:val="000000"/>
                <w:sz w:val="24"/>
                <w:szCs w:val="24"/>
              </w:rPr>
              <w:t>и</w:t>
            </w:r>
            <w:r>
              <w:rPr>
                <w:color w:val="000000"/>
                <w:sz w:val="24"/>
                <w:szCs w:val="24"/>
              </w:rPr>
              <w:t>мых для получения разрешения на строител</w:t>
            </w:r>
            <w:r>
              <w:rPr>
                <w:color w:val="000000"/>
                <w:sz w:val="24"/>
                <w:szCs w:val="24"/>
              </w:rPr>
              <w:t>ь</w:t>
            </w:r>
            <w:r>
              <w:rPr>
                <w:color w:val="000000"/>
                <w:sz w:val="24"/>
                <w:szCs w:val="24"/>
              </w:rPr>
              <w:t>ство эталонного объекта капитального стро</w:t>
            </w:r>
            <w:r>
              <w:rPr>
                <w:color w:val="000000"/>
                <w:sz w:val="24"/>
                <w:szCs w:val="24"/>
              </w:rPr>
              <w:t>и</w:t>
            </w:r>
            <w:r>
              <w:rPr>
                <w:color w:val="000000"/>
                <w:sz w:val="24"/>
                <w:szCs w:val="24"/>
              </w:rPr>
              <w:t>тельства непроизводственного назначения, шт.</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18</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16</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15</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14</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13</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11</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11</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11</w:t>
            </w:r>
          </w:p>
        </w:tc>
      </w:tr>
      <w:tr w:rsidR="00640446" w:rsidTr="005F7C1B">
        <w:trPr>
          <w:trHeight w:val="991"/>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6</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Предельный срок прохождения всех проц</w:t>
            </w:r>
            <w:r>
              <w:rPr>
                <w:color w:val="000000"/>
                <w:sz w:val="24"/>
                <w:szCs w:val="24"/>
              </w:rPr>
              <w:t>е</w:t>
            </w:r>
            <w:r>
              <w:rPr>
                <w:color w:val="000000"/>
                <w:sz w:val="24"/>
                <w:szCs w:val="24"/>
              </w:rPr>
              <w:t>дур, необходимых для получения разрешения на строительство эталонного объекта кап</w:t>
            </w:r>
            <w:r>
              <w:rPr>
                <w:color w:val="000000"/>
                <w:sz w:val="24"/>
                <w:szCs w:val="24"/>
              </w:rPr>
              <w:t>и</w:t>
            </w:r>
            <w:r>
              <w:rPr>
                <w:color w:val="000000"/>
                <w:sz w:val="24"/>
                <w:szCs w:val="24"/>
              </w:rPr>
              <w:t>тального строительства непроизводственного назначения, дней</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175</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150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130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85</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70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56</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56</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56</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56</w:t>
            </w:r>
          </w:p>
        </w:tc>
      </w:tr>
      <w:tr w:rsidR="00640446" w:rsidTr="005F7C1B">
        <w:trPr>
          <w:trHeight w:val="65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7</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Количество проведенных капитальных ремо</w:t>
            </w:r>
            <w:r>
              <w:rPr>
                <w:color w:val="000000"/>
                <w:sz w:val="24"/>
                <w:szCs w:val="24"/>
              </w:rPr>
              <w:t>н</w:t>
            </w:r>
            <w:r>
              <w:rPr>
                <w:color w:val="000000"/>
                <w:sz w:val="24"/>
                <w:szCs w:val="24"/>
              </w:rPr>
              <w:t>тов объектов муниципального жилого фонда (от лимитов финансирования мероприятий, объект)</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57</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31</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41</w:t>
            </w:r>
          </w:p>
        </w:tc>
      </w:tr>
      <w:tr w:rsidR="00640446" w:rsidTr="005F7C1B">
        <w:trPr>
          <w:trHeight w:val="2730"/>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8</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6F6089">
            <w:pPr>
              <w:jc w:val="both"/>
              <w:rPr>
                <w:color w:val="000000"/>
                <w:sz w:val="24"/>
                <w:szCs w:val="24"/>
              </w:rPr>
            </w:pPr>
            <w:r>
              <w:rPr>
                <w:color w:val="000000"/>
                <w:sz w:val="24"/>
                <w:szCs w:val="24"/>
              </w:rPr>
              <w:t>Количество предоставленных в собственность земельных участков без проведения торгов и предварительных согласований мест разм</w:t>
            </w:r>
            <w:r>
              <w:rPr>
                <w:color w:val="000000"/>
                <w:sz w:val="24"/>
                <w:szCs w:val="24"/>
              </w:rPr>
              <w:t>е</w:t>
            </w:r>
            <w:r>
              <w:rPr>
                <w:color w:val="000000"/>
                <w:sz w:val="24"/>
                <w:szCs w:val="24"/>
              </w:rPr>
              <w:t>щения объектов для строительства индивид</w:t>
            </w:r>
            <w:r>
              <w:rPr>
                <w:color w:val="000000"/>
                <w:sz w:val="24"/>
                <w:szCs w:val="24"/>
              </w:rPr>
              <w:t>у</w:t>
            </w:r>
            <w:r>
              <w:rPr>
                <w:color w:val="000000"/>
                <w:sz w:val="24"/>
                <w:szCs w:val="24"/>
              </w:rPr>
              <w:t>альных жилых домов гражданам, отнесенным к категориям, указанным в пункте 1 статьи 7.4</w:t>
            </w:r>
            <w:r w:rsidR="006F6089">
              <w:rPr>
                <w:color w:val="000000"/>
                <w:sz w:val="24"/>
                <w:szCs w:val="24"/>
              </w:rPr>
              <w:t>.</w:t>
            </w:r>
            <w:r>
              <w:rPr>
                <w:color w:val="000000"/>
                <w:sz w:val="24"/>
                <w:szCs w:val="24"/>
              </w:rPr>
              <w:t xml:space="preserve"> Закона </w:t>
            </w:r>
            <w:r w:rsidR="006F6089">
              <w:rPr>
                <w:color w:val="000000"/>
                <w:sz w:val="24"/>
                <w:szCs w:val="24"/>
              </w:rPr>
              <w:t xml:space="preserve">Ханты-Мансийского </w:t>
            </w:r>
            <w:r>
              <w:rPr>
                <w:color w:val="000000"/>
                <w:sz w:val="24"/>
                <w:szCs w:val="24"/>
              </w:rPr>
              <w:t>автономного округа</w:t>
            </w:r>
            <w:r w:rsidR="006F6089">
              <w:rPr>
                <w:color w:val="000000"/>
                <w:sz w:val="24"/>
                <w:szCs w:val="24"/>
              </w:rPr>
              <w:t xml:space="preserve"> – Югры</w:t>
            </w:r>
            <w:r>
              <w:rPr>
                <w:color w:val="000000"/>
                <w:sz w:val="24"/>
                <w:szCs w:val="24"/>
              </w:rPr>
              <w:t xml:space="preserve"> от </w:t>
            </w:r>
            <w:r w:rsidR="006F6089">
              <w:rPr>
                <w:color w:val="000000"/>
                <w:sz w:val="24"/>
                <w:szCs w:val="24"/>
              </w:rPr>
              <w:t>0</w:t>
            </w:r>
            <w:r>
              <w:rPr>
                <w:color w:val="000000"/>
                <w:sz w:val="24"/>
                <w:szCs w:val="24"/>
              </w:rPr>
              <w:t>6</w:t>
            </w:r>
            <w:r w:rsidR="006F6089">
              <w:rPr>
                <w:color w:val="000000"/>
                <w:sz w:val="24"/>
                <w:szCs w:val="24"/>
              </w:rPr>
              <w:t>.07.</w:t>
            </w:r>
            <w:r>
              <w:rPr>
                <w:color w:val="000000"/>
                <w:sz w:val="24"/>
                <w:szCs w:val="24"/>
              </w:rPr>
              <w:t>2005 № 57-оз «О р</w:t>
            </w:r>
            <w:r>
              <w:rPr>
                <w:color w:val="000000"/>
                <w:sz w:val="24"/>
                <w:szCs w:val="24"/>
              </w:rPr>
              <w:t>е</w:t>
            </w:r>
            <w:r>
              <w:rPr>
                <w:color w:val="000000"/>
                <w:sz w:val="24"/>
                <w:szCs w:val="24"/>
              </w:rPr>
              <w:t>гулировании отдельных жилищных отнош</w:t>
            </w:r>
            <w:r>
              <w:rPr>
                <w:color w:val="000000"/>
                <w:sz w:val="24"/>
                <w:szCs w:val="24"/>
              </w:rPr>
              <w:t>е</w:t>
            </w:r>
            <w:r>
              <w:rPr>
                <w:color w:val="000000"/>
                <w:sz w:val="24"/>
                <w:szCs w:val="24"/>
              </w:rPr>
              <w:t>ний в Ханты-Мансийском автономном округе – Югре», участков</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13</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5</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32</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27</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25</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116</w:t>
            </w:r>
          </w:p>
        </w:tc>
      </w:tr>
      <w:tr w:rsidR="00640446" w:rsidTr="005F7C1B">
        <w:trPr>
          <w:trHeight w:val="82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9</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sz w:val="24"/>
                <w:szCs w:val="24"/>
              </w:rPr>
            </w:pPr>
            <w:r>
              <w:rPr>
                <w:sz w:val="24"/>
                <w:szCs w:val="24"/>
              </w:rPr>
              <w:t>Количество семей граждан, улучшивших ж</w:t>
            </w:r>
            <w:r>
              <w:rPr>
                <w:sz w:val="24"/>
                <w:szCs w:val="24"/>
              </w:rPr>
              <w:t>и</w:t>
            </w:r>
            <w:r>
              <w:rPr>
                <w:sz w:val="24"/>
                <w:szCs w:val="24"/>
              </w:rPr>
              <w:t>лищные условия, из числа отдельных уст</w:t>
            </w:r>
            <w:r>
              <w:rPr>
                <w:sz w:val="24"/>
                <w:szCs w:val="24"/>
              </w:rPr>
              <w:t>а</w:t>
            </w:r>
            <w:r>
              <w:rPr>
                <w:sz w:val="24"/>
                <w:szCs w:val="24"/>
              </w:rPr>
              <w:t>новленных категорий</w:t>
            </w:r>
            <w:r w:rsidR="006F6089">
              <w:rPr>
                <w:sz w:val="24"/>
                <w:szCs w:val="24"/>
              </w:rPr>
              <w:t>,</w:t>
            </w:r>
            <w:r>
              <w:rPr>
                <w:sz w:val="24"/>
                <w:szCs w:val="24"/>
              </w:rPr>
              <w:t xml:space="preserve"> (семей)</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9</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24</w:t>
            </w:r>
          </w:p>
        </w:tc>
      </w:tr>
      <w:tr w:rsidR="00640446" w:rsidTr="005F7C1B">
        <w:trPr>
          <w:trHeight w:val="477"/>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10</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sz w:val="24"/>
                <w:szCs w:val="24"/>
              </w:rPr>
            </w:pPr>
            <w:r>
              <w:rPr>
                <w:sz w:val="24"/>
                <w:szCs w:val="24"/>
              </w:rPr>
              <w:t>Количество семей, расселенных из присп</w:t>
            </w:r>
            <w:r>
              <w:rPr>
                <w:sz w:val="24"/>
                <w:szCs w:val="24"/>
              </w:rPr>
              <w:t>о</w:t>
            </w:r>
            <w:r>
              <w:rPr>
                <w:sz w:val="24"/>
                <w:szCs w:val="24"/>
              </w:rPr>
              <w:t>собленных для проживания строений</w:t>
            </w:r>
            <w:r w:rsidR="006F6089">
              <w:rPr>
                <w:sz w:val="24"/>
                <w:szCs w:val="24"/>
              </w:rPr>
              <w:t>,</w:t>
            </w:r>
            <w:r>
              <w:rPr>
                <w:sz w:val="24"/>
                <w:szCs w:val="24"/>
              </w:rPr>
              <w:t xml:space="preserve"> (семей)</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74</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7</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81</w:t>
            </w:r>
          </w:p>
        </w:tc>
      </w:tr>
      <w:tr w:rsidR="00640446" w:rsidTr="005F7C1B">
        <w:trPr>
          <w:trHeight w:val="48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11</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sz w:val="24"/>
                <w:szCs w:val="24"/>
              </w:rPr>
            </w:pPr>
            <w:r>
              <w:rPr>
                <w:sz w:val="24"/>
                <w:szCs w:val="24"/>
              </w:rPr>
              <w:t>Количество ликвидированных приспособле</w:t>
            </w:r>
            <w:r>
              <w:rPr>
                <w:sz w:val="24"/>
                <w:szCs w:val="24"/>
              </w:rPr>
              <w:t>н</w:t>
            </w:r>
            <w:r>
              <w:rPr>
                <w:sz w:val="24"/>
                <w:szCs w:val="24"/>
              </w:rPr>
              <w:t>ных  для проживания строений, шт.</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17</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57</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74</w:t>
            </w:r>
          </w:p>
        </w:tc>
      </w:tr>
      <w:tr w:rsidR="00640446" w:rsidTr="005F7C1B">
        <w:trPr>
          <w:trHeight w:val="777"/>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12</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sz w:val="24"/>
                <w:szCs w:val="24"/>
              </w:rPr>
            </w:pPr>
            <w:r>
              <w:rPr>
                <w:sz w:val="24"/>
                <w:szCs w:val="24"/>
              </w:rPr>
              <w:t>Количество жилых помещений, предоста</w:t>
            </w:r>
            <w:r>
              <w:rPr>
                <w:sz w:val="24"/>
                <w:szCs w:val="24"/>
              </w:rPr>
              <w:t>в</w:t>
            </w:r>
            <w:r>
              <w:rPr>
                <w:sz w:val="24"/>
                <w:szCs w:val="24"/>
              </w:rPr>
              <w:t>ленных лицам из числа детей-сирот и детей, оставшихся без попечения родителей, шт.</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6</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6</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6</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6</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24</w:t>
            </w:r>
          </w:p>
        </w:tc>
      </w:tr>
      <w:tr w:rsidR="00640446" w:rsidTr="005F7C1B">
        <w:trPr>
          <w:trHeight w:val="1140"/>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13</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sz w:val="24"/>
                <w:szCs w:val="24"/>
              </w:rPr>
            </w:pPr>
            <w:r>
              <w:rPr>
                <w:sz w:val="24"/>
                <w:szCs w:val="24"/>
              </w:rPr>
              <w:t>Количество проведенных ремонтов жилых помещений, принадлежащих лицам из числа детей-сирот и детей, оставшихся без попеч</w:t>
            </w:r>
            <w:r>
              <w:rPr>
                <w:sz w:val="24"/>
                <w:szCs w:val="24"/>
              </w:rPr>
              <w:t>е</w:t>
            </w:r>
            <w:r>
              <w:rPr>
                <w:sz w:val="24"/>
                <w:szCs w:val="24"/>
              </w:rPr>
              <w:t>ния родителей, шт.</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w:t>
            </w:r>
          </w:p>
        </w:tc>
      </w:tr>
      <w:tr w:rsidR="00640446" w:rsidTr="005F7C1B">
        <w:trPr>
          <w:trHeight w:val="196"/>
          <w:jc w:val="center"/>
        </w:trPr>
        <w:tc>
          <w:tcPr>
            <w:tcW w:w="15219" w:type="dxa"/>
            <w:gridSpan w:val="11"/>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b/>
                <w:color w:val="000000"/>
                <w:sz w:val="24"/>
                <w:szCs w:val="24"/>
              </w:rPr>
            </w:pPr>
            <w:r>
              <w:rPr>
                <w:b/>
                <w:color w:val="000000"/>
                <w:sz w:val="24"/>
                <w:szCs w:val="24"/>
              </w:rPr>
              <w:t>Показатели конечных результатов</w:t>
            </w:r>
          </w:p>
        </w:tc>
      </w:tr>
      <w:tr w:rsidR="00640446" w:rsidTr="005F7C1B">
        <w:trPr>
          <w:trHeight w:val="230"/>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Снижение средней стоимости 1</w:t>
            </w:r>
            <w:r w:rsidR="006F6089">
              <w:rPr>
                <w:color w:val="000000"/>
                <w:sz w:val="24"/>
                <w:szCs w:val="24"/>
              </w:rPr>
              <w:t xml:space="preserve"> кв. м жилья на первичном рынке</w:t>
            </w:r>
            <w:r>
              <w:rPr>
                <w:color w:val="000000"/>
                <w:sz w:val="24"/>
                <w:szCs w:val="24"/>
              </w:rPr>
              <w:t xml:space="preserve"> с учетом индекса-дефлятора на соответствующий год по виду экономич</w:t>
            </w:r>
            <w:r>
              <w:rPr>
                <w:color w:val="000000"/>
                <w:sz w:val="24"/>
                <w:szCs w:val="24"/>
              </w:rPr>
              <w:t>е</w:t>
            </w:r>
            <w:r>
              <w:rPr>
                <w:color w:val="000000"/>
                <w:sz w:val="24"/>
                <w:szCs w:val="24"/>
              </w:rPr>
              <w:t xml:space="preserve">ской деятельности «строительство», % </w:t>
            </w:r>
            <w:r w:rsidR="006F6089">
              <w:rPr>
                <w:color w:val="000000"/>
                <w:sz w:val="24"/>
                <w:szCs w:val="24"/>
              </w:rPr>
              <w:t xml:space="preserve">              </w:t>
            </w:r>
            <w:r>
              <w:rPr>
                <w:color w:val="000000"/>
                <w:sz w:val="24"/>
                <w:szCs w:val="24"/>
              </w:rPr>
              <w:t>(тыс. руб. за 1 кв. м)</w:t>
            </w:r>
          </w:p>
        </w:tc>
        <w:tc>
          <w:tcPr>
            <w:tcW w:w="127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47,355</w:t>
            </w:r>
          </w:p>
        </w:tc>
        <w:tc>
          <w:tcPr>
            <w:tcW w:w="109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10</w:t>
            </w:r>
          </w:p>
        </w:tc>
        <w:tc>
          <w:tcPr>
            <w:tcW w:w="993"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15</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20</w:t>
            </w:r>
          </w:p>
        </w:tc>
      </w:tr>
      <w:tr w:rsidR="00640446" w:rsidTr="005F7C1B">
        <w:trPr>
          <w:trHeight w:val="735"/>
          <w:jc w:val="center"/>
        </w:trPr>
        <w:tc>
          <w:tcPr>
            <w:tcW w:w="59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Удельный вес введенной общей площади ж</w:t>
            </w:r>
            <w:r>
              <w:rPr>
                <w:color w:val="000000"/>
                <w:sz w:val="24"/>
                <w:szCs w:val="24"/>
              </w:rPr>
              <w:t>и</w:t>
            </w:r>
            <w:r>
              <w:rPr>
                <w:color w:val="000000"/>
                <w:sz w:val="24"/>
                <w:szCs w:val="24"/>
              </w:rPr>
              <w:t>лых домов по отношению к общей площади жилищного фонда, %</w:t>
            </w:r>
          </w:p>
        </w:tc>
        <w:tc>
          <w:tcPr>
            <w:tcW w:w="127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3,8</w:t>
            </w:r>
          </w:p>
        </w:tc>
        <w:tc>
          <w:tcPr>
            <w:tcW w:w="109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4,1</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4,3</w:t>
            </w:r>
          </w:p>
        </w:tc>
        <w:tc>
          <w:tcPr>
            <w:tcW w:w="993"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4,4</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4,5</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4,7</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4,8</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4,8</w:t>
            </w:r>
          </w:p>
        </w:tc>
      </w:tr>
      <w:tr w:rsidR="00640446" w:rsidTr="005F7C1B">
        <w:trPr>
          <w:trHeight w:val="401"/>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3</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Общая площадь жилых помещений, приход</w:t>
            </w:r>
            <w:r>
              <w:rPr>
                <w:color w:val="000000"/>
                <w:sz w:val="24"/>
                <w:szCs w:val="24"/>
              </w:rPr>
              <w:t>я</w:t>
            </w:r>
            <w:r>
              <w:rPr>
                <w:color w:val="000000"/>
                <w:sz w:val="24"/>
                <w:szCs w:val="24"/>
              </w:rPr>
              <w:t>щаяся в среднем на 1 жителя, кв. м</w:t>
            </w:r>
          </w:p>
        </w:tc>
        <w:tc>
          <w:tcPr>
            <w:tcW w:w="127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16,3</w:t>
            </w:r>
          </w:p>
        </w:tc>
        <w:tc>
          <w:tcPr>
            <w:tcW w:w="1095"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16,8</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17,3</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17,8</w:t>
            </w:r>
          </w:p>
        </w:tc>
        <w:tc>
          <w:tcPr>
            <w:tcW w:w="993"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18,4</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19,1</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19,8</w:t>
            </w:r>
          </w:p>
        </w:tc>
        <w:tc>
          <w:tcPr>
            <w:tcW w:w="992"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20,5</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20,5</w:t>
            </w:r>
          </w:p>
        </w:tc>
      </w:tr>
      <w:tr w:rsidR="00640446" w:rsidTr="005F7C1B">
        <w:trPr>
          <w:trHeight w:val="551"/>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4</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Доля отремонтированных объектов жилого фонда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100</w:t>
            </w:r>
          </w:p>
        </w:tc>
      </w:tr>
      <w:tr w:rsidR="00640446" w:rsidTr="005F7C1B">
        <w:trPr>
          <w:trHeight w:val="545"/>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5</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Доля разработанных проектов планировки н</w:t>
            </w:r>
            <w:r>
              <w:rPr>
                <w:color w:val="000000"/>
                <w:sz w:val="24"/>
                <w:szCs w:val="24"/>
              </w:rPr>
              <w:t>а</w:t>
            </w:r>
            <w:r>
              <w:rPr>
                <w:color w:val="000000"/>
                <w:sz w:val="24"/>
                <w:szCs w:val="24"/>
              </w:rPr>
              <w:t>селенных пунктов (от запланированных),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100</w:t>
            </w:r>
          </w:p>
        </w:tc>
      </w:tr>
      <w:tr w:rsidR="00640446" w:rsidTr="005F7C1B">
        <w:trPr>
          <w:trHeight w:val="2395"/>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6</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6F6089">
            <w:pPr>
              <w:jc w:val="both"/>
              <w:rPr>
                <w:color w:val="000000"/>
                <w:sz w:val="24"/>
                <w:szCs w:val="24"/>
              </w:rPr>
            </w:pPr>
            <w:r>
              <w:rPr>
                <w:color w:val="000000"/>
                <w:sz w:val="24"/>
                <w:szCs w:val="24"/>
              </w:rPr>
              <w:t>Доля предоставленных в собственность з</w:t>
            </w:r>
            <w:r>
              <w:rPr>
                <w:color w:val="000000"/>
                <w:sz w:val="24"/>
                <w:szCs w:val="24"/>
              </w:rPr>
              <w:t>е</w:t>
            </w:r>
            <w:r>
              <w:rPr>
                <w:color w:val="000000"/>
                <w:sz w:val="24"/>
                <w:szCs w:val="24"/>
              </w:rPr>
              <w:t>мельных участков без проведения торгов и предварительных согласований мест разм</w:t>
            </w:r>
            <w:r>
              <w:rPr>
                <w:color w:val="000000"/>
                <w:sz w:val="24"/>
                <w:szCs w:val="24"/>
              </w:rPr>
              <w:t>е</w:t>
            </w:r>
            <w:r>
              <w:rPr>
                <w:color w:val="000000"/>
                <w:sz w:val="24"/>
                <w:szCs w:val="24"/>
              </w:rPr>
              <w:t>щения объектов для строительства индивид</w:t>
            </w:r>
            <w:r>
              <w:rPr>
                <w:color w:val="000000"/>
                <w:sz w:val="24"/>
                <w:szCs w:val="24"/>
              </w:rPr>
              <w:t>у</w:t>
            </w:r>
            <w:r>
              <w:rPr>
                <w:color w:val="000000"/>
                <w:sz w:val="24"/>
                <w:szCs w:val="24"/>
              </w:rPr>
              <w:t>альных жилых домов гражданам, отнесенным к категориям, указанным в пункте 1 статьи 7.4</w:t>
            </w:r>
            <w:r w:rsidR="006F6089">
              <w:rPr>
                <w:color w:val="000000"/>
                <w:sz w:val="24"/>
                <w:szCs w:val="24"/>
              </w:rPr>
              <w:t>.</w:t>
            </w:r>
            <w:r>
              <w:rPr>
                <w:color w:val="000000"/>
                <w:sz w:val="24"/>
                <w:szCs w:val="24"/>
              </w:rPr>
              <w:t xml:space="preserve"> Закона </w:t>
            </w:r>
            <w:r w:rsidR="006F6089">
              <w:rPr>
                <w:color w:val="000000"/>
                <w:sz w:val="24"/>
                <w:szCs w:val="24"/>
              </w:rPr>
              <w:t xml:space="preserve">Ханты-Мансийского автономного округа – Югры </w:t>
            </w:r>
            <w:r>
              <w:rPr>
                <w:color w:val="000000"/>
                <w:sz w:val="24"/>
                <w:szCs w:val="24"/>
              </w:rPr>
              <w:t xml:space="preserve">от </w:t>
            </w:r>
            <w:r w:rsidR="006F6089">
              <w:rPr>
                <w:color w:val="000000"/>
                <w:sz w:val="24"/>
                <w:szCs w:val="24"/>
              </w:rPr>
              <w:t>0</w:t>
            </w:r>
            <w:r>
              <w:rPr>
                <w:color w:val="000000"/>
                <w:sz w:val="24"/>
                <w:szCs w:val="24"/>
              </w:rPr>
              <w:t>6</w:t>
            </w:r>
            <w:r w:rsidR="006F6089">
              <w:rPr>
                <w:color w:val="000000"/>
                <w:sz w:val="24"/>
                <w:szCs w:val="24"/>
              </w:rPr>
              <w:t>.07.</w:t>
            </w:r>
            <w:r>
              <w:rPr>
                <w:color w:val="000000"/>
                <w:sz w:val="24"/>
                <w:szCs w:val="24"/>
              </w:rPr>
              <w:t>2005 № 57-оз «О р</w:t>
            </w:r>
            <w:r>
              <w:rPr>
                <w:color w:val="000000"/>
                <w:sz w:val="24"/>
                <w:szCs w:val="24"/>
              </w:rPr>
              <w:t>е</w:t>
            </w:r>
            <w:r>
              <w:rPr>
                <w:color w:val="000000"/>
                <w:sz w:val="24"/>
                <w:szCs w:val="24"/>
              </w:rPr>
              <w:t>гулировании отдельных жилищных отнош</w:t>
            </w:r>
            <w:r>
              <w:rPr>
                <w:color w:val="000000"/>
                <w:sz w:val="24"/>
                <w:szCs w:val="24"/>
              </w:rPr>
              <w:t>е</w:t>
            </w:r>
            <w:r>
              <w:rPr>
                <w:color w:val="000000"/>
                <w:sz w:val="24"/>
                <w:szCs w:val="24"/>
              </w:rPr>
              <w:t>ний в Ханты-Мансийском автономном округе – Югре» от вставших на учет,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center"/>
              <w:rPr>
                <w:color w:val="000000"/>
                <w:sz w:val="24"/>
                <w:szCs w:val="24"/>
              </w:rPr>
            </w:pPr>
            <w:r>
              <w:rPr>
                <w:color w:val="000000"/>
                <w:sz w:val="24"/>
                <w:szCs w:val="24"/>
              </w:rPr>
              <w:t>100</w:t>
            </w:r>
          </w:p>
        </w:tc>
      </w:tr>
      <w:tr w:rsidR="00640446" w:rsidTr="005F7C1B">
        <w:trPr>
          <w:trHeight w:val="230"/>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7</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sz w:val="24"/>
                <w:szCs w:val="24"/>
              </w:rPr>
            </w:pPr>
            <w:r>
              <w:rPr>
                <w:sz w:val="24"/>
                <w:szCs w:val="24"/>
              </w:rPr>
              <w:t>Доля семей, расселенных из приспособленных для проживания строений от общего числа семей, включенных в Реестр приспособле</w:t>
            </w:r>
            <w:r>
              <w:rPr>
                <w:sz w:val="24"/>
                <w:szCs w:val="24"/>
              </w:rPr>
              <w:t>н</w:t>
            </w:r>
            <w:r>
              <w:rPr>
                <w:sz w:val="24"/>
                <w:szCs w:val="24"/>
              </w:rPr>
              <w:t>ных для проживания строений на 01.01.2012, и подлежащих расселению,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91,4</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8,6</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r>
      <w:tr w:rsidR="00640446" w:rsidTr="005F7C1B">
        <w:trPr>
          <w:trHeight w:val="1125"/>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8</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6F6089">
            <w:pPr>
              <w:jc w:val="both"/>
              <w:rPr>
                <w:sz w:val="24"/>
                <w:szCs w:val="24"/>
              </w:rPr>
            </w:pPr>
            <w:r>
              <w:rPr>
                <w:sz w:val="24"/>
                <w:szCs w:val="24"/>
              </w:rPr>
              <w:t>Доля ликвидированных строений от общего числа строений, включенных в Реестр присп</w:t>
            </w:r>
            <w:r>
              <w:rPr>
                <w:sz w:val="24"/>
                <w:szCs w:val="24"/>
              </w:rPr>
              <w:t>о</w:t>
            </w:r>
            <w:r>
              <w:rPr>
                <w:sz w:val="24"/>
                <w:szCs w:val="24"/>
              </w:rPr>
              <w:t>собленных для проживания строений на 01.01.2012 и подлежащих ликвидации,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23,0</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77,0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r>
      <w:tr w:rsidR="00640446" w:rsidTr="005F7C1B">
        <w:trPr>
          <w:trHeight w:val="3065"/>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9</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Доля детей-сирот и детей, оставшихся без п</w:t>
            </w:r>
            <w:r>
              <w:rPr>
                <w:color w:val="000000"/>
                <w:sz w:val="24"/>
                <w:szCs w:val="24"/>
              </w:rPr>
              <w:t>о</w:t>
            </w:r>
            <w:r>
              <w:rPr>
                <w:color w:val="000000"/>
                <w:sz w:val="24"/>
                <w:szCs w:val="24"/>
              </w:rPr>
              <w:t>печения родителей, лиц из их числа, обесп</w:t>
            </w:r>
            <w:r>
              <w:rPr>
                <w:color w:val="000000"/>
                <w:sz w:val="24"/>
                <w:szCs w:val="24"/>
              </w:rPr>
              <w:t>е</w:t>
            </w:r>
            <w:r>
              <w:rPr>
                <w:color w:val="000000"/>
                <w:sz w:val="24"/>
                <w:szCs w:val="24"/>
              </w:rPr>
              <w:t>ченных жилыми помещениями, на конец о</w:t>
            </w:r>
            <w:r>
              <w:rPr>
                <w:color w:val="000000"/>
                <w:sz w:val="24"/>
                <w:szCs w:val="24"/>
              </w:rPr>
              <w:t>т</w:t>
            </w:r>
            <w:r>
              <w:rPr>
                <w:color w:val="000000"/>
                <w:sz w:val="24"/>
                <w:szCs w:val="24"/>
              </w:rPr>
              <w:t>четного периода от общей численности детей-сирот и детей, оставшихся без попечения р</w:t>
            </w:r>
            <w:r>
              <w:rPr>
                <w:color w:val="000000"/>
                <w:sz w:val="24"/>
                <w:szCs w:val="24"/>
              </w:rPr>
              <w:t>о</w:t>
            </w:r>
            <w:r>
              <w:rPr>
                <w:color w:val="000000"/>
                <w:sz w:val="24"/>
                <w:szCs w:val="24"/>
              </w:rPr>
              <w:t>дителей, лиц из их числа, состоящих в списке детей-сирот и детей, оставшихся без попеч</w:t>
            </w:r>
            <w:r>
              <w:rPr>
                <w:color w:val="000000"/>
                <w:sz w:val="24"/>
                <w:szCs w:val="24"/>
              </w:rPr>
              <w:t>е</w:t>
            </w:r>
            <w:r>
              <w:rPr>
                <w:color w:val="000000"/>
                <w:sz w:val="24"/>
                <w:szCs w:val="24"/>
              </w:rPr>
              <w:t>ния родителей, лиц из их числа, которые по</w:t>
            </w:r>
            <w:r>
              <w:rPr>
                <w:color w:val="000000"/>
                <w:sz w:val="24"/>
                <w:szCs w:val="24"/>
              </w:rPr>
              <w:t>д</w:t>
            </w:r>
            <w:r>
              <w:rPr>
                <w:color w:val="000000"/>
                <w:sz w:val="24"/>
                <w:szCs w:val="24"/>
              </w:rPr>
              <w:t>лежат обеспечению жилыми помещениями специализированного жилищного фонда по договорам найма специализированных жилых помещений, на начало отчетного периода,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r>
      <w:tr w:rsidR="00640446" w:rsidTr="005F7C1B">
        <w:trPr>
          <w:trHeight w:val="2130"/>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Доля использованных средств субсидии, п</w:t>
            </w:r>
            <w:r>
              <w:rPr>
                <w:color w:val="000000"/>
                <w:sz w:val="24"/>
                <w:szCs w:val="24"/>
              </w:rPr>
              <w:t>е</w:t>
            </w:r>
            <w:r>
              <w:rPr>
                <w:color w:val="000000"/>
                <w:sz w:val="24"/>
                <w:szCs w:val="24"/>
              </w:rPr>
              <w:t>редаваемой из бюджета автономного округа бюджету района на обеспечение жилыми п</w:t>
            </w:r>
            <w:r>
              <w:rPr>
                <w:color w:val="000000"/>
                <w:sz w:val="24"/>
                <w:szCs w:val="24"/>
              </w:rPr>
              <w:t>о</w:t>
            </w:r>
            <w:r>
              <w:rPr>
                <w:color w:val="000000"/>
                <w:sz w:val="24"/>
                <w:szCs w:val="24"/>
              </w:rPr>
              <w:t>мещениями специализированного жилищного фонда по договорам найма специализирова</w:t>
            </w:r>
            <w:r>
              <w:rPr>
                <w:color w:val="000000"/>
                <w:sz w:val="24"/>
                <w:szCs w:val="24"/>
              </w:rPr>
              <w:t>н</w:t>
            </w:r>
            <w:r>
              <w:rPr>
                <w:color w:val="000000"/>
                <w:sz w:val="24"/>
                <w:szCs w:val="24"/>
              </w:rPr>
              <w:t>ных жилых помещений детей-сирот и детей, оставшихся без попечения родителей, лиц из числа детей-сирот и детей, оставшихся без попечения родителей, %</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r>
      <w:tr w:rsidR="00640446" w:rsidTr="005F7C1B">
        <w:trPr>
          <w:trHeight w:val="1500"/>
          <w:jc w:val="center"/>
        </w:trPr>
        <w:tc>
          <w:tcPr>
            <w:tcW w:w="59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11</w:t>
            </w:r>
            <w:r w:rsidR="006F6089">
              <w:rPr>
                <w:color w:val="000000"/>
                <w:sz w:val="24"/>
                <w:szCs w:val="24"/>
              </w:rPr>
              <w:t>.</w:t>
            </w:r>
          </w:p>
        </w:tc>
        <w:tc>
          <w:tcPr>
            <w:tcW w:w="5026" w:type="dxa"/>
            <w:tcBorders>
              <w:top w:val="single" w:sz="4" w:space="0" w:color="auto"/>
              <w:left w:val="single" w:sz="4" w:space="0" w:color="auto"/>
              <w:bottom w:val="single" w:sz="4" w:space="0" w:color="auto"/>
              <w:right w:val="single" w:sz="4" w:space="0" w:color="auto"/>
            </w:tcBorders>
            <w:hideMark/>
          </w:tcPr>
          <w:p w:rsidR="00640446" w:rsidRDefault="00640446" w:rsidP="005F7C1B">
            <w:pPr>
              <w:jc w:val="both"/>
              <w:rPr>
                <w:color w:val="000000"/>
                <w:sz w:val="24"/>
                <w:szCs w:val="24"/>
              </w:rPr>
            </w:pPr>
            <w:r>
              <w:rPr>
                <w:color w:val="000000"/>
                <w:sz w:val="24"/>
                <w:szCs w:val="24"/>
              </w:rPr>
              <w:t>Доля использованных средств субсидии, п</w:t>
            </w:r>
            <w:r>
              <w:rPr>
                <w:color w:val="000000"/>
                <w:sz w:val="24"/>
                <w:szCs w:val="24"/>
              </w:rPr>
              <w:t>е</w:t>
            </w:r>
            <w:r>
              <w:rPr>
                <w:color w:val="000000"/>
                <w:sz w:val="24"/>
                <w:szCs w:val="24"/>
              </w:rPr>
              <w:t>редаваемой из бюджета автономного округа бюджету района на проведение ремонтов ж</w:t>
            </w:r>
            <w:r>
              <w:rPr>
                <w:color w:val="000000"/>
                <w:sz w:val="24"/>
                <w:szCs w:val="24"/>
              </w:rPr>
              <w:t>и</w:t>
            </w:r>
            <w:r>
              <w:rPr>
                <w:color w:val="000000"/>
                <w:sz w:val="24"/>
                <w:szCs w:val="24"/>
              </w:rPr>
              <w:t>лых помещений принадлежащих лицам из числа детей-сирот и детей, оставшихся без попечения родителей</w:t>
            </w:r>
          </w:p>
        </w:tc>
        <w:tc>
          <w:tcPr>
            <w:tcW w:w="127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1095"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3"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992"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noWrap/>
            <w:hideMark/>
          </w:tcPr>
          <w:p w:rsidR="00640446" w:rsidRDefault="00640446" w:rsidP="005F7C1B">
            <w:pPr>
              <w:jc w:val="center"/>
              <w:rPr>
                <w:color w:val="000000"/>
                <w:sz w:val="24"/>
                <w:szCs w:val="24"/>
              </w:rPr>
            </w:pPr>
            <w:r>
              <w:rPr>
                <w:color w:val="000000"/>
                <w:sz w:val="24"/>
                <w:szCs w:val="24"/>
              </w:rPr>
              <w:t>100</w:t>
            </w:r>
          </w:p>
        </w:tc>
      </w:tr>
    </w:tbl>
    <w:p w:rsidR="00640446" w:rsidRDefault="00640446" w:rsidP="00640446">
      <w:pPr>
        <w:pStyle w:val="afffa"/>
        <w:suppressAutoHyphens w:val="0"/>
        <w:spacing w:line="240" w:lineRule="auto"/>
        <w:ind w:left="0" w:firstLine="0"/>
        <w:rPr>
          <w:rFonts w:eastAsiaTheme="minorHAnsi"/>
          <w:lang w:eastAsia="en-US"/>
        </w:rPr>
      </w:pPr>
    </w:p>
    <w:p w:rsidR="00640446" w:rsidRDefault="00640446" w:rsidP="00640446">
      <w:pPr>
        <w:tabs>
          <w:tab w:val="left" w:pos="0"/>
          <w:tab w:val="left" w:pos="993"/>
          <w:tab w:val="left" w:pos="1418"/>
        </w:tabs>
        <w:ind w:firstLine="709"/>
        <w:jc w:val="both"/>
      </w:pPr>
    </w:p>
    <w:p w:rsidR="00335BA4" w:rsidRDefault="00335BA4" w:rsidP="00335BA4">
      <w:pPr>
        <w:jc w:val="both"/>
      </w:pPr>
    </w:p>
    <w:sectPr w:rsidR="00335BA4" w:rsidSect="00FF2B3D">
      <w:headerReference w:type="default" r:id="rId11"/>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488" w:rsidRDefault="00F35488">
      <w:r>
        <w:separator/>
      </w:r>
    </w:p>
  </w:endnote>
  <w:endnote w:type="continuationSeparator" w:id="1">
    <w:p w:rsidR="00F35488" w:rsidRDefault="00F35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488" w:rsidRDefault="00F35488">
      <w:r>
        <w:separator/>
      </w:r>
    </w:p>
  </w:footnote>
  <w:footnote w:type="continuationSeparator" w:id="1">
    <w:p w:rsidR="00F35488" w:rsidRDefault="00F35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03110"/>
      <w:docPartObj>
        <w:docPartGallery w:val="Page Numbers (Top of Page)"/>
        <w:docPartUnique/>
      </w:docPartObj>
    </w:sdtPr>
    <w:sdtContent>
      <w:p w:rsidR="006F6089" w:rsidRDefault="00E3170C">
        <w:pPr>
          <w:pStyle w:val="a5"/>
          <w:jc w:val="center"/>
        </w:pPr>
        <w:fldSimple w:instr=" PAGE   \* MERGEFORMAT ">
          <w:r w:rsidR="00CE5AFE">
            <w:rPr>
              <w:noProof/>
            </w:rPr>
            <w:t>26</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89" w:rsidRDefault="00E3170C" w:rsidP="00D401FC">
    <w:pPr>
      <w:pStyle w:val="a5"/>
      <w:jc w:val="center"/>
    </w:pPr>
    <w:fldSimple w:instr=" PAGE   \* MERGEFORMAT ">
      <w:r w:rsidR="00CE5AFE">
        <w:rPr>
          <w:noProof/>
        </w:rPr>
        <w:t>62</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790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36e645f0-65bb-4e19-8207-87001dfe208b"/>
  </w:docVars>
  <w:rsids>
    <w:rsidRoot w:val="00F425C0"/>
    <w:rsid w:val="00000206"/>
    <w:rsid w:val="00004D74"/>
    <w:rsid w:val="000066A1"/>
    <w:rsid w:val="00006D9C"/>
    <w:rsid w:val="0001052C"/>
    <w:rsid w:val="00012296"/>
    <w:rsid w:val="000124B0"/>
    <w:rsid w:val="000128EC"/>
    <w:rsid w:val="000153A4"/>
    <w:rsid w:val="00015572"/>
    <w:rsid w:val="00015FB2"/>
    <w:rsid w:val="00016529"/>
    <w:rsid w:val="000165BC"/>
    <w:rsid w:val="0001792F"/>
    <w:rsid w:val="000202CE"/>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02E4"/>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011"/>
    <w:rsid w:val="000A0BB5"/>
    <w:rsid w:val="000A2716"/>
    <w:rsid w:val="000A2B23"/>
    <w:rsid w:val="000A4CE0"/>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0C54"/>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0C0"/>
    <w:rsid w:val="001B0CF8"/>
    <w:rsid w:val="001B0E45"/>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10CE"/>
    <w:rsid w:val="0021455F"/>
    <w:rsid w:val="00215140"/>
    <w:rsid w:val="0022221D"/>
    <w:rsid w:val="00224837"/>
    <w:rsid w:val="00224FE0"/>
    <w:rsid w:val="002272C9"/>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14CB"/>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2978"/>
    <w:rsid w:val="002C4FD0"/>
    <w:rsid w:val="002C598B"/>
    <w:rsid w:val="002C6B1B"/>
    <w:rsid w:val="002C6E40"/>
    <w:rsid w:val="002C7C18"/>
    <w:rsid w:val="002D37C2"/>
    <w:rsid w:val="002D4FAC"/>
    <w:rsid w:val="002D6893"/>
    <w:rsid w:val="002D79A9"/>
    <w:rsid w:val="002D7E33"/>
    <w:rsid w:val="002E0CE1"/>
    <w:rsid w:val="002E23F7"/>
    <w:rsid w:val="002E2EFC"/>
    <w:rsid w:val="002E3CA0"/>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3441"/>
    <w:rsid w:val="003344B7"/>
    <w:rsid w:val="00335BA4"/>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1437"/>
    <w:rsid w:val="003D31B1"/>
    <w:rsid w:val="003D31CA"/>
    <w:rsid w:val="003D4E37"/>
    <w:rsid w:val="003D58AF"/>
    <w:rsid w:val="003E2FE4"/>
    <w:rsid w:val="003E3774"/>
    <w:rsid w:val="003E78E1"/>
    <w:rsid w:val="003E7C13"/>
    <w:rsid w:val="003F1567"/>
    <w:rsid w:val="003F25E9"/>
    <w:rsid w:val="003F271D"/>
    <w:rsid w:val="003F6E1F"/>
    <w:rsid w:val="003F73F1"/>
    <w:rsid w:val="003F7552"/>
    <w:rsid w:val="00400423"/>
    <w:rsid w:val="00402FAB"/>
    <w:rsid w:val="00407DB1"/>
    <w:rsid w:val="00411587"/>
    <w:rsid w:val="00414B4F"/>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4A6E"/>
    <w:rsid w:val="00445046"/>
    <w:rsid w:val="00450C50"/>
    <w:rsid w:val="00453459"/>
    <w:rsid w:val="004574BE"/>
    <w:rsid w:val="00463A57"/>
    <w:rsid w:val="004702B8"/>
    <w:rsid w:val="00471C09"/>
    <w:rsid w:val="004755FB"/>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E2E"/>
    <w:rsid w:val="00525F8B"/>
    <w:rsid w:val="00526DEA"/>
    <w:rsid w:val="00527640"/>
    <w:rsid w:val="00527CF4"/>
    <w:rsid w:val="00530B64"/>
    <w:rsid w:val="00532472"/>
    <w:rsid w:val="0053265B"/>
    <w:rsid w:val="005337E5"/>
    <w:rsid w:val="0053585F"/>
    <w:rsid w:val="00537F95"/>
    <w:rsid w:val="005404DD"/>
    <w:rsid w:val="00541C89"/>
    <w:rsid w:val="00542309"/>
    <w:rsid w:val="00544BDE"/>
    <w:rsid w:val="0054545B"/>
    <w:rsid w:val="005455B1"/>
    <w:rsid w:val="005504B1"/>
    <w:rsid w:val="005522F7"/>
    <w:rsid w:val="005565AA"/>
    <w:rsid w:val="00556C2A"/>
    <w:rsid w:val="00557039"/>
    <w:rsid w:val="0055747B"/>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A35"/>
    <w:rsid w:val="005F183E"/>
    <w:rsid w:val="005F1E94"/>
    <w:rsid w:val="005F2122"/>
    <w:rsid w:val="005F428B"/>
    <w:rsid w:val="005F4916"/>
    <w:rsid w:val="005F7C1B"/>
    <w:rsid w:val="006053BD"/>
    <w:rsid w:val="006053D4"/>
    <w:rsid w:val="00605F26"/>
    <w:rsid w:val="00605F3A"/>
    <w:rsid w:val="00607CD5"/>
    <w:rsid w:val="006136B2"/>
    <w:rsid w:val="00615144"/>
    <w:rsid w:val="0062029D"/>
    <w:rsid w:val="0062178F"/>
    <w:rsid w:val="00622AB0"/>
    <w:rsid w:val="00622EAD"/>
    <w:rsid w:val="00623C38"/>
    <w:rsid w:val="006241D5"/>
    <w:rsid w:val="00625CA7"/>
    <w:rsid w:val="00627AAC"/>
    <w:rsid w:val="00633181"/>
    <w:rsid w:val="00640446"/>
    <w:rsid w:val="00640DF0"/>
    <w:rsid w:val="00641132"/>
    <w:rsid w:val="00641392"/>
    <w:rsid w:val="0064199D"/>
    <w:rsid w:val="00644E14"/>
    <w:rsid w:val="00645191"/>
    <w:rsid w:val="00645FCE"/>
    <w:rsid w:val="0064664F"/>
    <w:rsid w:val="006468C2"/>
    <w:rsid w:val="00646C73"/>
    <w:rsid w:val="006507EE"/>
    <w:rsid w:val="00650C54"/>
    <w:rsid w:val="00652032"/>
    <w:rsid w:val="0065305B"/>
    <w:rsid w:val="00653A52"/>
    <w:rsid w:val="00660380"/>
    <w:rsid w:val="006615A0"/>
    <w:rsid w:val="0066380A"/>
    <w:rsid w:val="006678C3"/>
    <w:rsid w:val="00671428"/>
    <w:rsid w:val="00672D22"/>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64AB"/>
    <w:rsid w:val="00697591"/>
    <w:rsid w:val="006A3C6E"/>
    <w:rsid w:val="006A414C"/>
    <w:rsid w:val="006A7357"/>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3B3"/>
    <w:rsid w:val="006D44FF"/>
    <w:rsid w:val="006D717C"/>
    <w:rsid w:val="006E1B1F"/>
    <w:rsid w:val="006E2F27"/>
    <w:rsid w:val="006E3DE8"/>
    <w:rsid w:val="006E4FEC"/>
    <w:rsid w:val="006E78BE"/>
    <w:rsid w:val="006F0830"/>
    <w:rsid w:val="006F0858"/>
    <w:rsid w:val="006F20FF"/>
    <w:rsid w:val="006F249D"/>
    <w:rsid w:val="006F3985"/>
    <w:rsid w:val="006F3B6B"/>
    <w:rsid w:val="006F3FB5"/>
    <w:rsid w:val="006F6089"/>
    <w:rsid w:val="006F6CC9"/>
    <w:rsid w:val="006F7C16"/>
    <w:rsid w:val="006F7E0B"/>
    <w:rsid w:val="0070292E"/>
    <w:rsid w:val="00702F69"/>
    <w:rsid w:val="00702FA4"/>
    <w:rsid w:val="007046D0"/>
    <w:rsid w:val="00705E16"/>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E79"/>
    <w:rsid w:val="007507F8"/>
    <w:rsid w:val="007516EF"/>
    <w:rsid w:val="00752EB7"/>
    <w:rsid w:val="00754261"/>
    <w:rsid w:val="007602EC"/>
    <w:rsid w:val="0076614E"/>
    <w:rsid w:val="00767A3B"/>
    <w:rsid w:val="00771397"/>
    <w:rsid w:val="007718D2"/>
    <w:rsid w:val="00772A3E"/>
    <w:rsid w:val="00780B03"/>
    <w:rsid w:val="007821FA"/>
    <w:rsid w:val="00782A97"/>
    <w:rsid w:val="00787438"/>
    <w:rsid w:val="00787988"/>
    <w:rsid w:val="00787ADF"/>
    <w:rsid w:val="00791F1E"/>
    <w:rsid w:val="0079273F"/>
    <w:rsid w:val="00792AC7"/>
    <w:rsid w:val="00795DFB"/>
    <w:rsid w:val="00797720"/>
    <w:rsid w:val="007A03F2"/>
    <w:rsid w:val="007A11E7"/>
    <w:rsid w:val="007A1EA5"/>
    <w:rsid w:val="007A432A"/>
    <w:rsid w:val="007A4440"/>
    <w:rsid w:val="007A6052"/>
    <w:rsid w:val="007A66DA"/>
    <w:rsid w:val="007A67E6"/>
    <w:rsid w:val="007B179A"/>
    <w:rsid w:val="007B223F"/>
    <w:rsid w:val="007B22CD"/>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9BC"/>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1396"/>
    <w:rsid w:val="008218D2"/>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90174"/>
    <w:rsid w:val="00891781"/>
    <w:rsid w:val="00892485"/>
    <w:rsid w:val="00892D96"/>
    <w:rsid w:val="008A3441"/>
    <w:rsid w:val="008A34CD"/>
    <w:rsid w:val="008B1B97"/>
    <w:rsid w:val="008B2F24"/>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5BA8"/>
    <w:rsid w:val="008E5F30"/>
    <w:rsid w:val="008E5F73"/>
    <w:rsid w:val="008E7707"/>
    <w:rsid w:val="008F0225"/>
    <w:rsid w:val="008F310E"/>
    <w:rsid w:val="008F336F"/>
    <w:rsid w:val="008F69BA"/>
    <w:rsid w:val="008F768F"/>
    <w:rsid w:val="00901539"/>
    <w:rsid w:val="00905C1F"/>
    <w:rsid w:val="00906C9D"/>
    <w:rsid w:val="00911B2C"/>
    <w:rsid w:val="00914C02"/>
    <w:rsid w:val="00915267"/>
    <w:rsid w:val="009158C3"/>
    <w:rsid w:val="009169FC"/>
    <w:rsid w:val="009219AE"/>
    <w:rsid w:val="00924955"/>
    <w:rsid w:val="00932A0E"/>
    <w:rsid w:val="00934157"/>
    <w:rsid w:val="009343D5"/>
    <w:rsid w:val="0093709D"/>
    <w:rsid w:val="009415F1"/>
    <w:rsid w:val="00943E10"/>
    <w:rsid w:val="009446E5"/>
    <w:rsid w:val="009457EC"/>
    <w:rsid w:val="00946017"/>
    <w:rsid w:val="00946E93"/>
    <w:rsid w:val="0094790A"/>
    <w:rsid w:val="00947F25"/>
    <w:rsid w:val="00950359"/>
    <w:rsid w:val="00953022"/>
    <w:rsid w:val="00954999"/>
    <w:rsid w:val="00955C74"/>
    <w:rsid w:val="00957A9B"/>
    <w:rsid w:val="00957CE5"/>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04DC0"/>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5A57"/>
    <w:rsid w:val="00A45CB8"/>
    <w:rsid w:val="00A47AB3"/>
    <w:rsid w:val="00A53ADE"/>
    <w:rsid w:val="00A5593A"/>
    <w:rsid w:val="00A55C85"/>
    <w:rsid w:val="00A56D4C"/>
    <w:rsid w:val="00A57E59"/>
    <w:rsid w:val="00A60552"/>
    <w:rsid w:val="00A62239"/>
    <w:rsid w:val="00A64C58"/>
    <w:rsid w:val="00A64D13"/>
    <w:rsid w:val="00A67490"/>
    <w:rsid w:val="00A67623"/>
    <w:rsid w:val="00A7269C"/>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B69"/>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25425"/>
    <w:rsid w:val="00B30B4C"/>
    <w:rsid w:val="00B339F1"/>
    <w:rsid w:val="00B33CF4"/>
    <w:rsid w:val="00B3447F"/>
    <w:rsid w:val="00B36043"/>
    <w:rsid w:val="00B41A6F"/>
    <w:rsid w:val="00B44254"/>
    <w:rsid w:val="00B44779"/>
    <w:rsid w:val="00B45BA5"/>
    <w:rsid w:val="00B45CB6"/>
    <w:rsid w:val="00B46966"/>
    <w:rsid w:val="00B472DB"/>
    <w:rsid w:val="00B47E9D"/>
    <w:rsid w:val="00B516A3"/>
    <w:rsid w:val="00B52303"/>
    <w:rsid w:val="00B56A04"/>
    <w:rsid w:val="00B60BDB"/>
    <w:rsid w:val="00B60EB3"/>
    <w:rsid w:val="00B6449A"/>
    <w:rsid w:val="00B65845"/>
    <w:rsid w:val="00B66041"/>
    <w:rsid w:val="00B66923"/>
    <w:rsid w:val="00B7165E"/>
    <w:rsid w:val="00B73F14"/>
    <w:rsid w:val="00B86C0A"/>
    <w:rsid w:val="00B87595"/>
    <w:rsid w:val="00B92159"/>
    <w:rsid w:val="00B9430A"/>
    <w:rsid w:val="00B97729"/>
    <w:rsid w:val="00BA2D82"/>
    <w:rsid w:val="00BA4165"/>
    <w:rsid w:val="00BA438C"/>
    <w:rsid w:val="00BA4944"/>
    <w:rsid w:val="00BA4BA8"/>
    <w:rsid w:val="00BA50E9"/>
    <w:rsid w:val="00BA616A"/>
    <w:rsid w:val="00BA7F22"/>
    <w:rsid w:val="00BB10A5"/>
    <w:rsid w:val="00BB2131"/>
    <w:rsid w:val="00BB303C"/>
    <w:rsid w:val="00BB47B0"/>
    <w:rsid w:val="00BB496F"/>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BF7FCC"/>
    <w:rsid w:val="00C00870"/>
    <w:rsid w:val="00C01321"/>
    <w:rsid w:val="00C0174A"/>
    <w:rsid w:val="00C0312C"/>
    <w:rsid w:val="00C04FE9"/>
    <w:rsid w:val="00C0680F"/>
    <w:rsid w:val="00C0721E"/>
    <w:rsid w:val="00C0745F"/>
    <w:rsid w:val="00C119C9"/>
    <w:rsid w:val="00C12DD6"/>
    <w:rsid w:val="00C22DA9"/>
    <w:rsid w:val="00C2323E"/>
    <w:rsid w:val="00C238D9"/>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33DA"/>
    <w:rsid w:val="00C94021"/>
    <w:rsid w:val="00C95199"/>
    <w:rsid w:val="00C95972"/>
    <w:rsid w:val="00C95B87"/>
    <w:rsid w:val="00C95D51"/>
    <w:rsid w:val="00C96D14"/>
    <w:rsid w:val="00CA1898"/>
    <w:rsid w:val="00CA23DE"/>
    <w:rsid w:val="00CA380B"/>
    <w:rsid w:val="00CA7790"/>
    <w:rsid w:val="00CB13A6"/>
    <w:rsid w:val="00CB714C"/>
    <w:rsid w:val="00CC18F5"/>
    <w:rsid w:val="00CC1F9C"/>
    <w:rsid w:val="00CC22AD"/>
    <w:rsid w:val="00CC29B7"/>
    <w:rsid w:val="00CC523F"/>
    <w:rsid w:val="00CC6D13"/>
    <w:rsid w:val="00CC73C4"/>
    <w:rsid w:val="00CC76DA"/>
    <w:rsid w:val="00CD2F70"/>
    <w:rsid w:val="00CD3033"/>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5AFE"/>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2B9A"/>
    <w:rsid w:val="00D3321F"/>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3431"/>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2D1C"/>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70C"/>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47F8"/>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2A46"/>
    <w:rsid w:val="00EB30EB"/>
    <w:rsid w:val="00EB3A76"/>
    <w:rsid w:val="00EB5175"/>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6CC"/>
    <w:rsid w:val="00EF74BC"/>
    <w:rsid w:val="00F043E4"/>
    <w:rsid w:val="00F071A9"/>
    <w:rsid w:val="00F102B6"/>
    <w:rsid w:val="00F1084E"/>
    <w:rsid w:val="00F10B00"/>
    <w:rsid w:val="00F10B4D"/>
    <w:rsid w:val="00F10F95"/>
    <w:rsid w:val="00F11173"/>
    <w:rsid w:val="00F11638"/>
    <w:rsid w:val="00F21511"/>
    <w:rsid w:val="00F222D0"/>
    <w:rsid w:val="00F26BB0"/>
    <w:rsid w:val="00F27741"/>
    <w:rsid w:val="00F279A5"/>
    <w:rsid w:val="00F32FBB"/>
    <w:rsid w:val="00F35488"/>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87670"/>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6A38"/>
    <w:rsid w:val="00FE2E09"/>
    <w:rsid w:val="00FE30F1"/>
    <w:rsid w:val="00FE4D02"/>
    <w:rsid w:val="00FE5DCD"/>
    <w:rsid w:val="00FE5ECE"/>
    <w:rsid w:val="00FE6C2F"/>
    <w:rsid w:val="00FF2B3D"/>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07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rsid w:val="00CD35E3"/>
    <w:rPr>
      <w:szCs w:val="20"/>
    </w:rPr>
  </w:style>
  <w:style w:type="character" w:customStyle="1" w:styleId="a4">
    <w:name w:val="Основной текст Знак"/>
    <w:basedOn w:val="a1"/>
    <w:link w:val="a0"/>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rsid w:val="00CD35E3"/>
    <w:pPr>
      <w:tabs>
        <w:tab w:val="center" w:pos="4677"/>
        <w:tab w:val="right" w:pos="9355"/>
      </w:tabs>
    </w:pPr>
  </w:style>
  <w:style w:type="character" w:customStyle="1" w:styleId="a9">
    <w:name w:val="Нижний колонтитул Знак"/>
    <w:basedOn w:val="a1"/>
    <w:link w:val="a8"/>
    <w:rsid w:val="00986A2F"/>
    <w:rPr>
      <w:sz w:val="28"/>
      <w:szCs w:val="28"/>
    </w:rPr>
  </w:style>
  <w:style w:type="paragraph" w:styleId="20">
    <w:name w:val="Body Text Indent 2"/>
    <w:basedOn w:val="a"/>
    <w:link w:val="21"/>
    <w:rsid w:val="00557039"/>
    <w:pPr>
      <w:spacing w:after="120" w:line="480" w:lineRule="auto"/>
      <w:ind w:left="283"/>
    </w:pPr>
  </w:style>
  <w:style w:type="character" w:customStyle="1" w:styleId="21">
    <w:name w:val="Основной текст с отступом 2 Знак"/>
    <w:basedOn w:val="a1"/>
    <w:link w:val="20"/>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0">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uiPriority w:val="99"/>
    <w:qFormat/>
    <w:rsid w:val="00950359"/>
    <w:rPr>
      <w:sz w:val="28"/>
    </w:rPr>
  </w:style>
  <w:style w:type="paragraph" w:customStyle="1" w:styleId="1fff">
    <w:name w:val="Основной текст1"/>
    <w:basedOn w:val="1ffe"/>
    <w:uiPriority w:val="99"/>
    <w:qFormat/>
    <w:rsid w:val="00950359"/>
    <w:pPr>
      <w:snapToGrid w:val="0"/>
      <w:jc w:val="both"/>
    </w:pPr>
    <w:rPr>
      <w:rFonts w:ascii="a_Timer" w:hAnsi="a_Timer"/>
    </w:rPr>
  </w:style>
  <w:style w:type="paragraph" w:customStyle="1" w:styleId="2f0">
    <w:name w:val="Цитата2"/>
    <w:basedOn w:val="a"/>
    <w:uiPriority w:val="99"/>
    <w:qFormat/>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uiPriority w:val="99"/>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uiPriority w:val="99"/>
    <w:qFormat/>
    <w:rsid w:val="00352C02"/>
    <w:pPr>
      <w:ind w:firstLine="709"/>
      <w:jc w:val="both"/>
    </w:pPr>
    <w:rPr>
      <w:snapToGrid w:val="0"/>
    </w:rPr>
  </w:style>
  <w:style w:type="paragraph" w:customStyle="1" w:styleId="2f3">
    <w:name w:val="Обычный2"/>
    <w:uiPriority w:val="99"/>
    <w:qFormat/>
    <w:rsid w:val="00352C02"/>
    <w:rPr>
      <w:sz w:val="28"/>
    </w:rPr>
  </w:style>
  <w:style w:type="paragraph" w:customStyle="1" w:styleId="2f4">
    <w:name w:val="Основной текст2"/>
    <w:basedOn w:val="2f3"/>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8043447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3440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793185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2807234">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2037245">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1100837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consultantplus://offline/ref=52E4E38C0FC192B57E0C294B4E649AEF1396C16C8E7BA3DE2C9E14DB717031F83B5DE19843331C7CDB3448rCN5M"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5EC76-89D8-42E0-99E3-F4D4CB2D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14832</Words>
  <Characters>84549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99183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2014-04-10T06:51:00Z</cp:lastPrinted>
  <dcterms:created xsi:type="dcterms:W3CDTF">2014-04-14T05:06:00Z</dcterms:created>
  <dcterms:modified xsi:type="dcterms:W3CDTF">2014-04-14T05:06:00Z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36e645f0-65bb-4e19-8207-87001dfe208b</vt:lpwstr>
  </property>
</Properties>
</file>